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257" w:rsidRDefault="00A066BD">
      <w:r>
        <w:t xml:space="preserve">From: </w:t>
      </w:r>
      <w:hyperlink r:id="rId5" w:history="1">
        <w:r w:rsidRPr="00A066BD">
          <w:rPr>
            <w:rStyle w:val="Hyperlink"/>
          </w:rPr>
          <w:t>https://www.sevenforums.com/tutorials/400257-shortcut-create-relative-path.html</w:t>
        </w:r>
      </w:hyperlink>
    </w:p>
    <w:p w:rsidR="00A066BD" w:rsidRPr="00A066BD" w:rsidRDefault="00A066BD" w:rsidP="00A066BD">
      <w:pPr>
        <w:shd w:val="clear" w:color="auto" w:fill="FFFFFF"/>
        <w:spacing w:before="90" w:after="100" w:afterAutospacing="1" w:line="240" w:lineRule="auto"/>
        <w:jc w:val="center"/>
        <w:outlineLvl w:val="0"/>
        <w:rPr>
          <w:rFonts w:ascii="Arial" w:eastAsia="Times New Roman" w:hAnsi="Arial" w:cs="Arial"/>
          <w:b/>
          <w:bCs/>
          <w:color w:val="000000"/>
          <w:kern w:val="36"/>
          <w:sz w:val="33"/>
          <w:szCs w:val="33"/>
        </w:rPr>
      </w:pPr>
      <w:r w:rsidRPr="00A066BD">
        <w:rPr>
          <w:rFonts w:ascii="Arial" w:eastAsia="Times New Roman" w:hAnsi="Arial" w:cs="Arial"/>
          <w:b/>
          <w:bCs/>
          <w:color w:val="000000"/>
          <w:kern w:val="36"/>
          <w:sz w:val="33"/>
          <w:szCs w:val="33"/>
        </w:rPr>
        <w:t>Windows 7: Shortcut - Create with Relative Path</w:t>
      </w:r>
    </w:p>
    <w:tbl>
      <w:tblPr>
        <w:tblW w:w="5000" w:type="pct"/>
        <w:tblCellSpacing w:w="0" w:type="dxa"/>
        <w:tblCellMar>
          <w:left w:w="0" w:type="dxa"/>
          <w:right w:w="0" w:type="dxa"/>
        </w:tblCellMar>
        <w:tblLook w:val="04A0" w:firstRow="1" w:lastRow="0" w:firstColumn="1" w:lastColumn="0" w:noHBand="0" w:noVBand="1"/>
      </w:tblPr>
      <w:tblGrid>
        <w:gridCol w:w="9360"/>
      </w:tblGrid>
      <w:tr w:rsidR="00A066BD" w:rsidRPr="00A066BD" w:rsidTr="00A066BD">
        <w:trPr>
          <w:tblCellSpacing w:w="0" w:type="dxa"/>
        </w:trPr>
        <w:tc>
          <w:tcPr>
            <w:tcW w:w="0" w:type="auto"/>
            <w:vAlign w:val="bottom"/>
            <w:hideMark/>
          </w:tcPr>
          <w:p w:rsidR="00A066BD" w:rsidRPr="00A066BD" w:rsidRDefault="00A066BD" w:rsidP="00A066BD">
            <w:pPr>
              <w:spacing w:after="0" w:line="240" w:lineRule="auto"/>
              <w:rPr>
                <w:rFonts w:ascii="Arial" w:eastAsia="Times New Roman" w:hAnsi="Arial" w:cs="Arial"/>
                <w:color w:val="000000"/>
                <w:sz w:val="33"/>
                <w:szCs w:val="33"/>
              </w:rPr>
            </w:pPr>
            <w:bookmarkStart w:id="0" w:name="poststop"/>
            <w:bookmarkEnd w:id="0"/>
          </w:p>
        </w:tc>
      </w:tr>
    </w:tbl>
    <w:p w:rsidR="00A066BD" w:rsidRPr="00A066BD" w:rsidRDefault="00A066BD" w:rsidP="00A066BD">
      <w:pPr>
        <w:shd w:val="clear" w:color="auto" w:fill="FFFFFF"/>
        <w:spacing w:after="0" w:line="240" w:lineRule="auto"/>
        <w:rPr>
          <w:rFonts w:ascii="Verdana" w:eastAsia="Times New Roman" w:hAnsi="Verdana" w:cs="Times New Roman"/>
          <w:vanish/>
          <w:color w:val="323232"/>
          <w:sz w:val="20"/>
          <w:szCs w:val="20"/>
        </w:rPr>
      </w:pPr>
      <w:bookmarkStart w:id="1" w:name="content_start"/>
      <w:bookmarkEnd w:id="1"/>
    </w:p>
    <w:tbl>
      <w:tblPr>
        <w:tblW w:w="5000" w:type="pct"/>
        <w:jc w:val="center"/>
        <w:tblCellSpacing w:w="0" w:type="dxa"/>
        <w:tblBorders>
          <w:top w:val="single" w:sz="6" w:space="0" w:color="94D3FF"/>
          <w:left w:val="single" w:sz="6" w:space="0" w:color="94D3FF"/>
          <w:bottom w:val="single" w:sz="6" w:space="0" w:color="94D3FF"/>
          <w:right w:val="single" w:sz="6" w:space="0" w:color="94D3FF"/>
        </w:tblBorders>
        <w:shd w:val="clear" w:color="auto" w:fill="DCE3E9"/>
        <w:tblCellMar>
          <w:left w:w="0" w:type="dxa"/>
          <w:right w:w="0" w:type="dxa"/>
        </w:tblCellMar>
        <w:tblLook w:val="04A0" w:firstRow="1" w:lastRow="0" w:firstColumn="1" w:lastColumn="0" w:noHBand="0" w:noVBand="1"/>
      </w:tblPr>
      <w:tblGrid>
        <w:gridCol w:w="9324"/>
        <w:gridCol w:w="20"/>
      </w:tblGrid>
      <w:tr w:rsidR="00A066BD" w:rsidRPr="00A066BD" w:rsidTr="00A066BD">
        <w:trPr>
          <w:trHeight w:val="1950"/>
          <w:tblCellSpacing w:w="0" w:type="dxa"/>
          <w:jc w:val="center"/>
        </w:trPr>
        <w:tc>
          <w:tcPr>
            <w:tcW w:w="5000" w:type="pct"/>
            <w:gridSpan w:val="2"/>
            <w:shd w:val="clear" w:color="auto" w:fill="FFFFFF"/>
            <w:hideMark/>
          </w:tcPr>
          <w:p w:rsidR="00A066BD" w:rsidRPr="00A066BD" w:rsidRDefault="00A066BD" w:rsidP="00A066BD">
            <w:pPr>
              <w:spacing w:after="0" w:line="240" w:lineRule="auto"/>
              <w:divId w:val="739716640"/>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949960" cy="949960"/>
                  <wp:effectExtent l="0" t="0" r="2540" b="2540"/>
                  <wp:docPr id="36" name="Picture 36" descr="https://www.sevenforums.com/geek/gars/images/types/2/Shortcut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venforums.com/geek/gars/images/types/2/Shortcut_Arro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color w:val="323232"/>
                <w:sz w:val="20"/>
                <w:szCs w:val="20"/>
              </w:rPr>
            </w:pPr>
          </w:p>
          <w:p w:rsidR="00A066BD" w:rsidRPr="00A066BD" w:rsidRDefault="00A066BD" w:rsidP="00A066BD">
            <w:pPr>
              <w:spacing w:before="100" w:beforeAutospacing="1" w:after="100" w:afterAutospacing="1" w:line="240" w:lineRule="auto"/>
              <w:outlineLvl w:val="1"/>
              <w:rPr>
                <w:rFonts w:ascii="Verdana" w:eastAsia="Times New Roman" w:hAnsi="Verdana" w:cs="Times New Roman"/>
                <w:b/>
                <w:bCs/>
                <w:color w:val="323232"/>
                <w:sz w:val="36"/>
                <w:szCs w:val="36"/>
              </w:rPr>
            </w:pPr>
            <w:r w:rsidRPr="00A066BD">
              <w:rPr>
                <w:rFonts w:ascii="Verdana" w:eastAsia="Times New Roman" w:hAnsi="Verdana" w:cs="Times New Roman"/>
                <w:b/>
                <w:bCs/>
                <w:color w:val="323232"/>
                <w:sz w:val="36"/>
                <w:szCs w:val="36"/>
              </w:rPr>
              <w:t>Shortcut - Create with Relative Path</w:t>
            </w:r>
          </w:p>
          <w:p w:rsidR="00A066BD" w:rsidRPr="00A066BD" w:rsidRDefault="00A066BD" w:rsidP="00A066BD">
            <w:pPr>
              <w:spacing w:after="0" w:line="240" w:lineRule="auto"/>
              <w:rPr>
                <w:rFonts w:ascii="Verdana" w:eastAsia="Times New Roman" w:hAnsi="Verdana" w:cs="Times New Roman"/>
                <w:color w:val="323232"/>
                <w:sz w:val="17"/>
                <w:szCs w:val="17"/>
              </w:rPr>
            </w:pPr>
            <w:r w:rsidRPr="00A066BD">
              <w:rPr>
                <w:rFonts w:ascii="Verdana" w:eastAsia="Times New Roman" w:hAnsi="Verdana" w:cs="Times New Roman"/>
                <w:b/>
                <w:bCs/>
                <w:i/>
                <w:iCs/>
                <w:color w:val="323232"/>
                <w:sz w:val="17"/>
                <w:szCs w:val="17"/>
              </w:rPr>
              <w:t>How to Create a Shortcut with a Relative Path</w:t>
            </w:r>
            <w:r w:rsidRPr="00A066BD">
              <w:rPr>
                <w:rFonts w:ascii="Verdana" w:eastAsia="Times New Roman" w:hAnsi="Verdana" w:cs="Times New Roman"/>
                <w:color w:val="323232"/>
                <w:sz w:val="17"/>
                <w:szCs w:val="17"/>
              </w:rPr>
              <w:br/>
              <w:t>Published by </w:t>
            </w:r>
            <w:proofErr w:type="spellStart"/>
            <w:r w:rsidRPr="00A066BD">
              <w:rPr>
                <w:rFonts w:ascii="Verdana" w:eastAsia="Times New Roman" w:hAnsi="Verdana" w:cs="Times New Roman"/>
                <w:color w:val="323232"/>
                <w:sz w:val="17"/>
                <w:szCs w:val="17"/>
              </w:rPr>
              <w:fldChar w:fldCharType="begin"/>
            </w:r>
            <w:r w:rsidRPr="00A066BD">
              <w:rPr>
                <w:rFonts w:ascii="Verdana" w:eastAsia="Times New Roman" w:hAnsi="Verdana" w:cs="Times New Roman"/>
                <w:color w:val="323232"/>
                <w:sz w:val="17"/>
                <w:szCs w:val="17"/>
              </w:rPr>
              <w:instrText xml:space="preserve"> HYPERLINK "https://www.sevenforums.com/members/pyprohly.html" </w:instrText>
            </w:r>
            <w:r w:rsidRPr="00A066BD">
              <w:rPr>
                <w:rFonts w:ascii="Verdana" w:eastAsia="Times New Roman" w:hAnsi="Verdana" w:cs="Times New Roman"/>
                <w:color w:val="323232"/>
                <w:sz w:val="17"/>
                <w:szCs w:val="17"/>
              </w:rPr>
              <w:fldChar w:fldCharType="separate"/>
            </w:r>
            <w:r w:rsidRPr="00A066BD">
              <w:rPr>
                <w:rFonts w:ascii="Verdana" w:eastAsia="Times New Roman" w:hAnsi="Verdana" w:cs="Times New Roman"/>
                <w:color w:val="3485BD"/>
                <w:sz w:val="17"/>
                <w:szCs w:val="17"/>
              </w:rPr>
              <w:t>Pyprohly</w:t>
            </w:r>
            <w:proofErr w:type="spellEnd"/>
            <w:r w:rsidRPr="00A066BD">
              <w:rPr>
                <w:rFonts w:ascii="Verdana" w:eastAsia="Times New Roman" w:hAnsi="Verdana" w:cs="Times New Roman"/>
                <w:color w:val="323232"/>
                <w:sz w:val="17"/>
                <w:szCs w:val="17"/>
              </w:rPr>
              <w:fldChar w:fldCharType="end"/>
            </w:r>
            <w:r w:rsidRPr="00A066BD">
              <w:rPr>
                <w:rFonts w:ascii="Verdana" w:eastAsia="Times New Roman" w:hAnsi="Verdana" w:cs="Times New Roman"/>
                <w:color w:val="323232"/>
                <w:sz w:val="17"/>
                <w:szCs w:val="17"/>
              </w:rPr>
              <w:br/>
              <w:t>31 Aug 2016</w:t>
            </w:r>
          </w:p>
        </w:tc>
      </w:tr>
      <w:tr w:rsidR="00A066BD" w:rsidRPr="00A066BD" w:rsidTr="00A066BD">
        <w:trPr>
          <w:tblCellSpacing w:w="0" w:type="dxa"/>
          <w:jc w:val="center"/>
        </w:trPr>
        <w:tc>
          <w:tcPr>
            <w:tcW w:w="0" w:type="auto"/>
            <w:shd w:val="clear" w:color="auto" w:fill="F6FAFB"/>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9"/>
            </w:tblGrid>
            <w:tr w:rsidR="00A066BD" w:rsidRPr="00A066BD">
              <w:trPr>
                <w:tblCellSpacing w:w="0" w:type="dxa"/>
                <w:jc w:val="center"/>
              </w:trPr>
              <w:tc>
                <w:tcPr>
                  <w:tcW w:w="5000" w:type="pct"/>
                  <w:shd w:val="clear" w:color="auto" w:fill="F6FAFB"/>
                  <w:tcMar>
                    <w:top w:w="150" w:type="dxa"/>
                    <w:left w:w="150" w:type="dxa"/>
                    <w:bottom w:w="150" w:type="dxa"/>
                    <w:right w:w="150" w:type="dxa"/>
                  </w:tcMar>
                  <w:hideMark/>
                </w:tcPr>
                <w:tbl>
                  <w:tblPr>
                    <w:tblW w:w="5000" w:type="pct"/>
                    <w:tblCellSpacing w:w="7" w:type="dxa"/>
                    <w:tblInd w:w="15" w:type="dxa"/>
                    <w:tblBorders>
                      <w:top w:val="single" w:sz="6" w:space="0" w:color="94D3FF"/>
                      <w:left w:val="single" w:sz="6" w:space="0" w:color="94D3FF"/>
                      <w:bottom w:val="single" w:sz="6" w:space="0" w:color="94D3FF"/>
                      <w:right w:val="single" w:sz="6" w:space="0" w:color="94D3FF"/>
                    </w:tblBorders>
                    <w:shd w:val="clear" w:color="auto" w:fill="DCE3E9"/>
                    <w:tblCellMar>
                      <w:top w:w="90" w:type="dxa"/>
                      <w:left w:w="90" w:type="dxa"/>
                      <w:bottom w:w="90" w:type="dxa"/>
                      <w:right w:w="90" w:type="dxa"/>
                    </w:tblCellMar>
                    <w:tblLook w:val="04A0" w:firstRow="1" w:lastRow="0" w:firstColumn="1" w:lastColumn="0" w:noHBand="0" w:noVBand="1"/>
                  </w:tblPr>
                  <w:tblGrid>
                    <w:gridCol w:w="8693"/>
                  </w:tblGrid>
                  <w:tr w:rsidR="00A066BD" w:rsidRPr="00A066BD">
                    <w:trPr>
                      <w:tblHeader/>
                      <w:tblCellSpacing w:w="7" w:type="dxa"/>
                    </w:trPr>
                    <w:tc>
                      <w:tcPr>
                        <w:tcW w:w="0" w:type="auto"/>
                        <w:shd w:val="clear" w:color="auto" w:fill="3485BD"/>
                        <w:noWrap/>
                        <w:vAlign w:val="center"/>
                        <w:hideMark/>
                      </w:tcPr>
                      <w:p w:rsidR="00A066BD" w:rsidRPr="00A066BD" w:rsidRDefault="00A066BD" w:rsidP="00A066BD">
                        <w:pPr>
                          <w:spacing w:after="0" w:line="240" w:lineRule="auto"/>
                          <w:rPr>
                            <w:rFonts w:ascii="Verdana" w:eastAsia="Times New Roman" w:hAnsi="Verdana" w:cs="Times New Roman"/>
                            <w:b/>
                            <w:bCs/>
                            <w:color w:val="FFFFFF"/>
                            <w:sz w:val="17"/>
                            <w:szCs w:val="17"/>
                          </w:rPr>
                        </w:pPr>
                        <w:r w:rsidRPr="00A066BD">
                          <w:rPr>
                            <w:rFonts w:ascii="Verdana" w:eastAsia="Times New Roman" w:hAnsi="Verdana" w:cs="Times New Roman"/>
                            <w:b/>
                            <w:bCs/>
                            <w:noProof/>
                            <w:color w:val="3485BD"/>
                            <w:sz w:val="17"/>
                            <w:szCs w:val="17"/>
                          </w:rPr>
                          <w:drawing>
                            <wp:inline distT="0" distB="0" distL="0" distR="0">
                              <wp:extent cx="116840" cy="93980"/>
                              <wp:effectExtent l="0" t="0" r="0" b="1270"/>
                              <wp:docPr id="35" name="Picture 35" descr="https://www.sevenforums.com/images/styles/window7/buttons/collapse_tca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pseimg_gar_34" descr="https://www.sevenforums.com/images/styles/window7/buttons/collapse_tca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93980"/>
                                      </a:xfrm>
                                      <a:prstGeom prst="rect">
                                        <a:avLst/>
                                      </a:prstGeom>
                                      <a:noFill/>
                                      <a:ln>
                                        <a:noFill/>
                                      </a:ln>
                                    </pic:spPr>
                                  </pic:pic>
                                </a:graphicData>
                              </a:graphic>
                            </wp:inline>
                          </w:drawing>
                        </w:r>
                        <w:r w:rsidRPr="00A066BD">
                          <w:rPr>
                            <w:rFonts w:ascii="Verdana" w:eastAsia="Times New Roman" w:hAnsi="Verdana" w:cs="Times New Roman"/>
                            <w:b/>
                            <w:bCs/>
                            <w:color w:val="FFFFFF"/>
                            <w:sz w:val="17"/>
                            <w:szCs w:val="17"/>
                          </w:rPr>
                          <w:t>Published by</w:t>
                        </w:r>
                      </w:p>
                    </w:tc>
                  </w:tr>
                  <w:tr w:rsidR="00A066BD" w:rsidRPr="00A066BD">
                    <w:trPr>
                      <w:tblCellSpacing w:w="7" w:type="dxa"/>
                    </w:trPr>
                    <w:tc>
                      <w:tcPr>
                        <w:tcW w:w="0" w:type="auto"/>
                        <w:shd w:val="clear" w:color="auto" w:fill="FFFFFF"/>
                        <w:vAlign w:val="center"/>
                        <w:hideMark/>
                      </w:tcPr>
                      <w:tbl>
                        <w:tblPr>
                          <w:tblW w:w="0" w:type="auto"/>
                          <w:tblCellSpacing w:w="7" w:type="dxa"/>
                          <w:tblCellMar>
                            <w:top w:w="90" w:type="dxa"/>
                            <w:left w:w="90" w:type="dxa"/>
                            <w:bottom w:w="90" w:type="dxa"/>
                            <w:right w:w="90" w:type="dxa"/>
                          </w:tblCellMar>
                          <w:tblLook w:val="04A0" w:firstRow="1" w:lastRow="0" w:firstColumn="1" w:lastColumn="0" w:noHBand="0" w:noVBand="1"/>
                        </w:tblPr>
                        <w:tblGrid>
                          <w:gridCol w:w="1427"/>
                        </w:tblGrid>
                        <w:tr w:rsidR="00A066BD" w:rsidRPr="00A066BD">
                          <w:trPr>
                            <w:tblCellSpacing w:w="7" w:type="dxa"/>
                          </w:trPr>
                          <w:tc>
                            <w:tcPr>
                              <w:tcW w:w="0" w:type="auto"/>
                              <w:vAlign w:val="center"/>
                              <w:hideMark/>
                            </w:tcPr>
                            <w:p w:rsidR="00A066BD" w:rsidRPr="00A066BD" w:rsidRDefault="00A066BD" w:rsidP="00A066BD">
                              <w:pPr>
                                <w:spacing w:after="0" w:line="240" w:lineRule="auto"/>
                                <w:jc w:val="center"/>
                                <w:rPr>
                                  <w:rFonts w:ascii="Verdana" w:eastAsia="Times New Roman" w:hAnsi="Verdana" w:cs="Times New Roman"/>
                                  <w:sz w:val="17"/>
                                  <w:szCs w:val="17"/>
                                </w:rPr>
                              </w:pPr>
                              <w:hyperlink r:id="rId9" w:history="1">
                                <w:proofErr w:type="spellStart"/>
                                <w:r w:rsidRPr="00A066BD">
                                  <w:rPr>
                                    <w:rFonts w:ascii="Verdana" w:eastAsia="Times New Roman" w:hAnsi="Verdana" w:cs="Times New Roman"/>
                                    <w:color w:val="3485BD"/>
                                    <w:sz w:val="28"/>
                                    <w:szCs w:val="28"/>
                                  </w:rPr>
                                  <w:t>Pyprohly</w:t>
                                </w:r>
                                <w:proofErr w:type="spellEnd"/>
                              </w:hyperlink>
                            </w:p>
                          </w:tc>
                        </w:tr>
                      </w:tbl>
                      <w:p w:rsidR="00A066BD" w:rsidRPr="00A066BD" w:rsidRDefault="00A066BD" w:rsidP="00A066BD">
                        <w:pPr>
                          <w:shd w:val="clear" w:color="auto" w:fill="FFFFFF"/>
                          <w:spacing w:after="0" w:line="240" w:lineRule="auto"/>
                          <w:rPr>
                            <w:rFonts w:ascii="Verdana" w:eastAsia="Times New Roman" w:hAnsi="Verdana" w:cs="Times New Roman"/>
                            <w:color w:val="323232"/>
                            <w:sz w:val="17"/>
                            <w:szCs w:val="17"/>
                          </w:rPr>
                        </w:pPr>
                      </w:p>
                    </w:tc>
                  </w:tr>
                </w:tbl>
                <w:p w:rsidR="00A066BD" w:rsidRPr="00A066BD" w:rsidRDefault="00A066BD" w:rsidP="00A066BD">
                  <w:pPr>
                    <w:spacing w:after="0" w:line="240" w:lineRule="auto"/>
                    <w:rPr>
                      <w:rFonts w:ascii="Times New Roman" w:eastAsia="Times New Roman" w:hAnsi="Times New Roman" w:cs="Times New Roman"/>
                      <w:sz w:val="20"/>
                      <w:szCs w:val="20"/>
                    </w:rPr>
                  </w:pPr>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jc w:val="center"/>
                    <w:rPr>
                      <w:rFonts w:ascii="Times New Roman" w:eastAsia="Times New Roman" w:hAnsi="Times New Roman" w:cs="Times New Roman"/>
                      <w:sz w:val="24"/>
                      <w:szCs w:val="24"/>
                    </w:rPr>
                  </w:pPr>
                  <w:r w:rsidRPr="00A066BD">
                    <w:rPr>
                      <w:rFonts w:ascii="Verdana" w:eastAsia="Times New Roman" w:hAnsi="Verdana" w:cs="Times New Roman"/>
                      <w:b/>
                      <w:bCs/>
                      <w:color w:val="323232"/>
                      <w:sz w:val="36"/>
                      <w:szCs w:val="36"/>
                    </w:rPr>
                    <w:t xml:space="preserve">How to Create Shortcut </w:t>
                  </w:r>
                  <w:r>
                    <w:rPr>
                      <w:rFonts w:ascii="Verdana" w:eastAsia="Times New Roman" w:hAnsi="Verdana" w:cs="Times New Roman"/>
                      <w:b/>
                      <w:bCs/>
                      <w:color w:val="323232"/>
                      <w:sz w:val="36"/>
                      <w:szCs w:val="36"/>
                    </w:rPr>
                    <w:t>having a</w:t>
                  </w:r>
                  <w:r w:rsidRPr="00A066BD">
                    <w:rPr>
                      <w:rFonts w:ascii="Verdana" w:eastAsia="Times New Roman" w:hAnsi="Verdana" w:cs="Times New Roman"/>
                      <w:b/>
                      <w:bCs/>
                      <w:color w:val="323232"/>
                      <w:sz w:val="36"/>
                      <w:szCs w:val="36"/>
                    </w:rPr>
                    <w:t xml:space="preserve"> Relative Path</w:t>
                  </w:r>
                </w:p>
                <w:p w:rsidR="00A066BD" w:rsidRPr="00A066BD" w:rsidRDefault="00A066BD" w:rsidP="00A066BD">
                  <w:pPr>
                    <w:spacing w:after="0" w:line="240" w:lineRule="auto"/>
                    <w:rPr>
                      <w:rFonts w:ascii="Times New Roman" w:eastAsia="Times New Roman" w:hAnsi="Times New Roman" w:cs="Times New Roman"/>
                      <w:sz w:val="24"/>
                      <w:szCs w:val="24"/>
                    </w:rPr>
                  </w:pPr>
                </w:p>
                <w:p w:rsidR="00A066BD" w:rsidRPr="00A066BD" w:rsidRDefault="00A066BD" w:rsidP="00A066BD">
                  <w:pPr>
                    <w:shd w:val="clear" w:color="auto" w:fill="CEF2E0"/>
                    <w:spacing w:after="0" w:line="240" w:lineRule="auto"/>
                    <w:rPr>
                      <w:rFonts w:ascii="Times New Roman" w:eastAsia="Times New Roman" w:hAnsi="Times New Roman" w:cs="Times New Roman"/>
                      <w:b/>
                      <w:bCs/>
                      <w:i/>
                      <w:iCs/>
                      <w:color w:val="000000"/>
                      <w:sz w:val="24"/>
                      <w:szCs w:val="24"/>
                    </w:rPr>
                  </w:pPr>
                  <w:r w:rsidRPr="00A066BD">
                    <w:rPr>
                      <w:rFonts w:ascii="Verdana" w:eastAsia="Times New Roman" w:hAnsi="Verdana" w:cs="Times New Roman"/>
                      <w:b/>
                      <w:bCs/>
                      <w:i/>
                      <w:iCs/>
                      <w:noProof/>
                      <w:color w:val="000000"/>
                      <w:sz w:val="20"/>
                      <w:szCs w:val="20"/>
                    </w:rPr>
                    <w:drawing>
                      <wp:inline distT="0" distB="0" distL="0" distR="0">
                        <wp:extent cx="187960" cy="187960"/>
                        <wp:effectExtent l="0" t="0" r="2540" b="2540"/>
                        <wp:docPr id="34" name="Picture 3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A066BD">
                    <w:rPr>
                      <w:rFonts w:ascii="Verdana" w:eastAsia="Times New Roman" w:hAnsi="Verdana" w:cs="Times New Roman"/>
                      <w:b/>
                      <w:bCs/>
                      <w:i/>
                      <w:iCs/>
                      <w:color w:val="000000"/>
                      <w:sz w:val="20"/>
                      <w:szCs w:val="20"/>
                    </w:rPr>
                    <w:t>   Information</w:t>
                  </w:r>
                </w:p>
                <w:p w:rsidR="004511C7" w:rsidRDefault="00A066BD" w:rsidP="00A066BD">
                  <w:pPr>
                    <w:shd w:val="clear" w:color="auto" w:fill="F5FFFA"/>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 xml:space="preserve">Shortcuts are an indisputable necessity of any user-friendly OS, and Windows is no exception. Their lingering existence make them an accustomed part of the Windows experience, providing </w:t>
                  </w:r>
                  <w:proofErr w:type="spellStart"/>
                  <w:r w:rsidRPr="00A066BD">
                    <w:rPr>
                      <w:rFonts w:ascii="Verdana" w:eastAsia="Times New Roman" w:hAnsi="Verdana" w:cs="Times New Roman"/>
                      <w:color w:val="323232"/>
                      <w:sz w:val="20"/>
                      <w:szCs w:val="20"/>
                    </w:rPr>
                    <w:t>a</w:t>
                  </w:r>
                  <w:proofErr w:type="spellEnd"/>
                  <w:r w:rsidRPr="00A066BD">
                    <w:rPr>
                      <w:rFonts w:ascii="Verdana" w:eastAsia="Times New Roman" w:hAnsi="Verdana" w:cs="Times New Roman"/>
                      <w:color w:val="323232"/>
                      <w:sz w:val="20"/>
                      <w:szCs w:val="20"/>
                    </w:rPr>
                    <w:t xml:space="preserve"> effortless means of navigating the file system, or launching our most used programs. They serve to boost user productivity by about 55%, and crowd desktop space by 10%.</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highlight w:val="yellow"/>
                    </w:rPr>
                    <w:t>The Windows Shortcut file, a metadata file that is interpreted by the shell</w:t>
                  </w:r>
                  <w:r w:rsidRPr="00A066BD">
                    <w:rPr>
                      <w:rFonts w:ascii="Verdana" w:eastAsia="Times New Roman" w:hAnsi="Verdana" w:cs="Times New Roman"/>
                      <w:color w:val="323232"/>
                      <w:sz w:val="20"/>
                      <w:szCs w:val="20"/>
                    </w:rPr>
                    <w:t xml:space="preserve">, has adapted to support a number of features such as being able to </w:t>
                  </w:r>
                </w:p>
                <w:p w:rsidR="004511C7" w:rsidRPr="004511C7" w:rsidRDefault="00A066BD" w:rsidP="004511C7">
                  <w:pPr>
                    <w:pStyle w:val="ListParagraph"/>
                    <w:numPr>
                      <w:ilvl w:val="0"/>
                      <w:numId w:val="15"/>
                    </w:numPr>
                    <w:shd w:val="clear" w:color="auto" w:fill="F5FFFA"/>
                    <w:spacing w:after="240" w:line="240" w:lineRule="auto"/>
                    <w:rPr>
                      <w:rFonts w:ascii="Verdana" w:eastAsia="Times New Roman" w:hAnsi="Verdana" w:cs="Times New Roman"/>
                      <w:color w:val="323232"/>
                      <w:sz w:val="20"/>
                      <w:szCs w:val="20"/>
                    </w:rPr>
                  </w:pPr>
                  <w:r w:rsidRPr="004511C7">
                    <w:rPr>
                      <w:rFonts w:ascii="Verdana" w:eastAsia="Times New Roman" w:hAnsi="Verdana" w:cs="Times New Roman"/>
                      <w:color w:val="323232"/>
                      <w:sz w:val="20"/>
                      <w:szCs w:val="20"/>
                    </w:rPr>
                    <w:t xml:space="preserve">display a custom icon, </w:t>
                  </w:r>
                </w:p>
                <w:p w:rsidR="004511C7" w:rsidRPr="004511C7" w:rsidRDefault="00A066BD" w:rsidP="004511C7">
                  <w:pPr>
                    <w:pStyle w:val="ListParagraph"/>
                    <w:numPr>
                      <w:ilvl w:val="0"/>
                      <w:numId w:val="15"/>
                    </w:numPr>
                    <w:shd w:val="clear" w:color="auto" w:fill="F5FFFA"/>
                    <w:spacing w:after="240" w:line="240" w:lineRule="auto"/>
                    <w:rPr>
                      <w:rFonts w:ascii="Verdana" w:eastAsia="Times New Roman" w:hAnsi="Verdana" w:cs="Times New Roman"/>
                      <w:color w:val="323232"/>
                      <w:sz w:val="20"/>
                      <w:szCs w:val="20"/>
                    </w:rPr>
                  </w:pPr>
                  <w:r w:rsidRPr="004511C7">
                    <w:rPr>
                      <w:rFonts w:ascii="Verdana" w:eastAsia="Times New Roman" w:hAnsi="Verdana" w:cs="Times New Roman"/>
                      <w:color w:val="323232"/>
                      <w:sz w:val="20"/>
                      <w:szCs w:val="20"/>
                    </w:rPr>
                    <w:t xml:space="preserve">assign hotkeys to the link, </w:t>
                  </w:r>
                </w:p>
                <w:p w:rsidR="004511C7" w:rsidRDefault="00A066BD" w:rsidP="004511C7">
                  <w:pPr>
                    <w:pStyle w:val="ListParagraph"/>
                    <w:numPr>
                      <w:ilvl w:val="0"/>
                      <w:numId w:val="15"/>
                    </w:numPr>
                    <w:shd w:val="clear" w:color="auto" w:fill="F5FFFA"/>
                    <w:spacing w:after="240" w:line="240" w:lineRule="auto"/>
                    <w:rPr>
                      <w:rFonts w:ascii="Verdana" w:eastAsia="Times New Roman" w:hAnsi="Verdana" w:cs="Times New Roman"/>
                      <w:color w:val="323232"/>
                      <w:sz w:val="20"/>
                      <w:szCs w:val="20"/>
                    </w:rPr>
                  </w:pPr>
                  <w:r w:rsidRPr="004511C7">
                    <w:rPr>
                      <w:rFonts w:ascii="Verdana" w:eastAsia="Times New Roman" w:hAnsi="Verdana" w:cs="Times New Roman"/>
                      <w:color w:val="323232"/>
                      <w:sz w:val="20"/>
                      <w:szCs w:val="20"/>
                    </w:rPr>
                    <w:t xml:space="preserve">store compatibility </w:t>
                  </w:r>
                  <w:proofErr w:type="spellStart"/>
                  <w:r w:rsidRPr="004511C7">
                    <w:rPr>
                      <w:rFonts w:ascii="Verdana" w:eastAsia="Times New Roman" w:hAnsi="Verdana" w:cs="Times New Roman"/>
                      <w:color w:val="323232"/>
                      <w:sz w:val="20"/>
                      <w:szCs w:val="20"/>
                    </w:rPr>
                    <w:t>setttings</w:t>
                  </w:r>
                  <w:proofErr w:type="spellEnd"/>
                  <w:r w:rsidRPr="004511C7">
                    <w:rPr>
                      <w:rFonts w:ascii="Verdana" w:eastAsia="Times New Roman" w:hAnsi="Verdana" w:cs="Times New Roman"/>
                      <w:color w:val="323232"/>
                      <w:sz w:val="20"/>
                      <w:szCs w:val="20"/>
                    </w:rPr>
                    <w:t xml:space="preserve"> including being able to run the program as administrator, link to web resources (not to be confused with .URL files), reference "magic strings" which allow linking to items inaccessible in the file system, and </w:t>
                  </w:r>
                </w:p>
                <w:p w:rsidR="004511C7" w:rsidRPr="004511C7" w:rsidRDefault="00A066BD" w:rsidP="004511C7">
                  <w:pPr>
                    <w:pStyle w:val="ListParagraph"/>
                    <w:numPr>
                      <w:ilvl w:val="0"/>
                      <w:numId w:val="15"/>
                    </w:numPr>
                    <w:shd w:val="clear" w:color="auto" w:fill="F5FFFA"/>
                    <w:spacing w:after="240" w:line="240" w:lineRule="auto"/>
                    <w:rPr>
                      <w:rFonts w:ascii="Verdana" w:eastAsia="Times New Roman" w:hAnsi="Verdana" w:cs="Times New Roman"/>
                      <w:color w:val="323232"/>
                      <w:sz w:val="20"/>
                      <w:szCs w:val="20"/>
                    </w:rPr>
                  </w:pPr>
                  <w:proofErr w:type="gramStart"/>
                  <w:r w:rsidRPr="004511C7">
                    <w:rPr>
                      <w:rFonts w:ascii="Verdana" w:eastAsia="Times New Roman" w:hAnsi="Verdana" w:cs="Times New Roman"/>
                      <w:color w:val="323232"/>
                      <w:sz w:val="20"/>
                      <w:szCs w:val="20"/>
                    </w:rPr>
                    <w:t>others</w:t>
                  </w:r>
                  <w:proofErr w:type="gramEnd"/>
                  <w:r w:rsidRPr="004511C7">
                    <w:rPr>
                      <w:rFonts w:ascii="Verdana" w:eastAsia="Times New Roman" w:hAnsi="Verdana" w:cs="Times New Roman"/>
                      <w:color w:val="323232"/>
                      <w:sz w:val="20"/>
                      <w:szCs w:val="20"/>
                    </w:rPr>
                    <w:t xml:space="preserve">. </w:t>
                  </w:r>
                </w:p>
                <w:p w:rsidR="00A066BD" w:rsidRPr="00A066BD" w:rsidRDefault="00A066BD" w:rsidP="00A066BD">
                  <w:pPr>
                    <w:shd w:val="clear" w:color="auto" w:fill="F5FFFA"/>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These are the main reasons why symbolic links haven't yet been a suitable replacement for end-users.</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t xml:space="preserve">Despite the diverse assortment of functionality on offer, </w:t>
                  </w:r>
                  <w:r w:rsidRPr="00A066BD">
                    <w:rPr>
                      <w:rFonts w:ascii="Verdana" w:eastAsia="Times New Roman" w:hAnsi="Verdana" w:cs="Times New Roman"/>
                      <w:color w:val="FF0000"/>
                      <w:sz w:val="20"/>
                      <w:szCs w:val="20"/>
                    </w:rPr>
                    <w:t>Windows Shortcuts suffer a major disadvantage in that they are unable to reference a relative target.</w:t>
                  </w:r>
                  <w:r w:rsidRPr="00A066BD">
                    <w:rPr>
                      <w:rFonts w:ascii="Verdana" w:eastAsia="Times New Roman" w:hAnsi="Verdana" w:cs="Times New Roman"/>
                      <w:color w:val="323232"/>
                      <w:sz w:val="20"/>
                      <w:szCs w:val="20"/>
                    </w:rPr>
                    <w:t xml:space="preserve"> This means that Shortcut files are incapable of pointing to a file system item that is situated in </w:t>
                  </w:r>
                  <w:r w:rsidRPr="00A066BD">
                    <w:rPr>
                      <w:rFonts w:ascii="Verdana" w:eastAsia="Times New Roman" w:hAnsi="Verdana" w:cs="Times New Roman"/>
                      <w:b/>
                      <w:color w:val="FF0000"/>
                      <w:sz w:val="20"/>
                      <w:szCs w:val="20"/>
                    </w:rPr>
                    <w:t>a known directory relative to the directory in which the link was invoked, consequently preventing their portability.</w:t>
                  </w:r>
                  <w:r w:rsidRPr="00A066BD">
                    <w:rPr>
                      <w:rFonts w:ascii="Verdana" w:eastAsia="Times New Roman" w:hAnsi="Verdana" w:cs="Times New Roman"/>
                      <w:b/>
                      <w:color w:val="FF0000"/>
                      <w:sz w:val="20"/>
                      <w:szCs w:val="20"/>
                    </w:rPr>
                    <w:br/>
                  </w:r>
                  <w:r w:rsidRPr="00A066BD">
                    <w:rPr>
                      <w:rFonts w:ascii="Verdana" w:eastAsia="Times New Roman" w:hAnsi="Verdana" w:cs="Times New Roman"/>
                      <w:color w:val="323232"/>
                      <w:sz w:val="20"/>
                      <w:szCs w:val="20"/>
                    </w:rPr>
                    <w:br/>
                    <w:t xml:space="preserve">Luckily, </w:t>
                  </w:r>
                  <w:r w:rsidRPr="00A066BD">
                    <w:rPr>
                      <w:rFonts w:ascii="Verdana" w:eastAsia="Times New Roman" w:hAnsi="Verdana" w:cs="Times New Roman"/>
                      <w:color w:val="323232"/>
                      <w:sz w:val="20"/>
                      <w:szCs w:val="20"/>
                      <w:highlight w:val="yellow"/>
                    </w:rPr>
                    <w:t>there are some work-arounds</w:t>
                  </w:r>
                  <w:r w:rsidRPr="00A066BD">
                    <w:rPr>
                      <w:rFonts w:ascii="Verdana" w:eastAsia="Times New Roman" w:hAnsi="Verdana" w:cs="Times New Roman"/>
                      <w:color w:val="323232"/>
                      <w:sz w:val="20"/>
                      <w:szCs w:val="20"/>
                    </w:rPr>
                    <w:t xml:space="preserve"> and this </w:t>
                  </w:r>
                  <w:r w:rsidRPr="00A066BD">
                    <w:rPr>
                      <w:rFonts w:ascii="Verdana" w:eastAsia="Times New Roman" w:hAnsi="Verdana" w:cs="Times New Roman"/>
                      <w:color w:val="FF00FF"/>
                      <w:sz w:val="20"/>
                      <w:szCs w:val="20"/>
                    </w:rPr>
                    <w:t>[August 2016</w:t>
                  </w:r>
                  <w:r>
                    <w:rPr>
                      <w:rFonts w:ascii="Verdana" w:eastAsia="Times New Roman" w:hAnsi="Verdana" w:cs="Times New Roman"/>
                      <w:color w:val="FF00FF"/>
                      <w:sz w:val="20"/>
                      <w:szCs w:val="20"/>
                    </w:rPr>
                    <w:t xml:space="preserve"> Windows 7</w:t>
                  </w:r>
                  <w:r w:rsidRPr="00A066BD">
                    <w:rPr>
                      <w:rFonts w:ascii="Verdana" w:eastAsia="Times New Roman" w:hAnsi="Verdana" w:cs="Times New Roman"/>
                      <w:color w:val="FF00FF"/>
                      <w:sz w:val="20"/>
                      <w:szCs w:val="20"/>
                    </w:rPr>
                    <w:t>]</w:t>
                  </w:r>
                  <w:r>
                    <w:rPr>
                      <w:rFonts w:ascii="Verdana" w:eastAsia="Times New Roman" w:hAnsi="Verdana" w:cs="Times New Roman"/>
                      <w:color w:val="323232"/>
                      <w:sz w:val="20"/>
                      <w:szCs w:val="20"/>
                    </w:rPr>
                    <w:t xml:space="preserve"> </w:t>
                  </w:r>
                  <w:r w:rsidRPr="00A066BD">
                    <w:rPr>
                      <w:rFonts w:ascii="Verdana" w:eastAsia="Times New Roman" w:hAnsi="Verdana" w:cs="Times New Roman"/>
                      <w:color w:val="323232"/>
                      <w:sz w:val="20"/>
                      <w:szCs w:val="20"/>
                    </w:rPr>
                    <w:t>tutorial outlines a slew of tricks you can use to counter this restrictive limitation on Windows</w:t>
                  </w:r>
                  <w:r w:rsidR="004511C7">
                    <w:rPr>
                      <w:rFonts w:ascii="Verdana" w:eastAsia="Times New Roman" w:hAnsi="Verdana" w:cs="Times New Roman"/>
                      <w:color w:val="323232"/>
                      <w:sz w:val="20"/>
                      <w:szCs w:val="20"/>
                    </w:rPr>
                    <w:t>'</w:t>
                  </w:r>
                  <w:r w:rsidRPr="00A066BD">
                    <w:rPr>
                      <w:rFonts w:ascii="Verdana" w:eastAsia="Times New Roman" w:hAnsi="Verdana" w:cs="Times New Roman"/>
                      <w:color w:val="323232"/>
                      <w:sz w:val="20"/>
                      <w:szCs w:val="20"/>
                    </w:rPr>
                    <w:t xml:space="preserve"> part. Users wanting to use shortcuts on portable storage devices will find this tutorial especially handy.</w:t>
                  </w:r>
                </w:p>
                <w:p w:rsidR="00A066BD" w:rsidRPr="00A066BD" w:rsidRDefault="00A066BD" w:rsidP="00A066BD">
                  <w:pPr>
                    <w:shd w:val="clear" w:color="auto" w:fill="CEDFF2"/>
                    <w:spacing w:after="0" w:line="240" w:lineRule="auto"/>
                    <w:rPr>
                      <w:rFonts w:ascii="Verdana" w:eastAsia="Times New Roman" w:hAnsi="Verdana" w:cs="Times New Roman"/>
                      <w:b/>
                      <w:bCs/>
                      <w:i/>
                      <w:iCs/>
                      <w:color w:val="000066"/>
                      <w:sz w:val="20"/>
                      <w:szCs w:val="20"/>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33" name="Picture 3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 xml:space="preserve">The pros and cons of each of the methods described here are </w:t>
                  </w:r>
                  <w:proofErr w:type="spellStart"/>
                  <w:r w:rsidRPr="00A066BD">
                    <w:rPr>
                      <w:rFonts w:ascii="Verdana" w:eastAsia="Times New Roman" w:hAnsi="Verdana" w:cs="Times New Roman"/>
                      <w:color w:val="323232"/>
                      <w:sz w:val="20"/>
                      <w:szCs w:val="20"/>
                    </w:rPr>
                    <w:t>summarised</w:t>
                  </w:r>
                  <w:proofErr w:type="spellEnd"/>
                  <w:r w:rsidRPr="00A066BD">
                    <w:rPr>
                      <w:rFonts w:ascii="Verdana" w:eastAsia="Times New Roman" w:hAnsi="Verdana" w:cs="Times New Roman"/>
                      <w:color w:val="323232"/>
                      <w:sz w:val="20"/>
                      <w:szCs w:val="20"/>
                    </w:rPr>
                    <w:t xml:space="preserve"> in the below table. Refer to this table before completing an option as you many find some options incapable for your situation. I.e., you would not want to </w:t>
                  </w:r>
                  <w:r w:rsidRPr="004511C7">
                    <w:rPr>
                      <w:rFonts w:ascii="Verdana" w:eastAsia="Times New Roman" w:hAnsi="Verdana" w:cs="Times New Roman"/>
                      <w:color w:val="323232"/>
                      <w:sz w:val="20"/>
                      <w:szCs w:val="20"/>
                      <w:highlight w:val="yellow"/>
                    </w:rPr>
                    <w:t>use the Option One if you intent to use the link on a non-NTFS</w:t>
                  </w:r>
                  <w:r w:rsidRPr="00A066BD">
                    <w:rPr>
                      <w:rFonts w:ascii="Verdana" w:eastAsia="Times New Roman" w:hAnsi="Verdana" w:cs="Times New Roman"/>
                      <w:color w:val="323232"/>
                      <w:sz w:val="20"/>
                      <w:szCs w:val="20"/>
                    </w:rPr>
                    <w:t xml:space="preserve"> formatted portable storage device (symbolic links are exclusively compatible with NTFS).</w:t>
                  </w:r>
                </w:p>
                <w:p w:rsidR="00A066BD" w:rsidRPr="00A066BD" w:rsidRDefault="00A066BD" w:rsidP="00A066BD">
                  <w:pPr>
                    <w:spacing w:after="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36"/>
                      <w:szCs w:val="36"/>
                      <w:u w:val="single"/>
                    </w:rPr>
                    <w:t>CONTENTS:</w:t>
                  </w:r>
                </w:p>
                <w:p w:rsidR="00A066BD" w:rsidRPr="00A066BD" w:rsidRDefault="00A066BD" w:rsidP="00A066B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option1" w:history="1">
                    <w:r w:rsidRPr="00A066BD">
                      <w:rPr>
                        <w:rFonts w:ascii="Verdana" w:eastAsia="Times New Roman" w:hAnsi="Verdana" w:cs="Times New Roman"/>
                        <w:b/>
                        <w:bCs/>
                        <w:color w:val="3485BD"/>
                        <w:sz w:val="20"/>
                        <w:szCs w:val="20"/>
                      </w:rPr>
                      <w:t>Option One:</w:t>
                    </w:r>
                  </w:hyperlink>
                  <w:r w:rsidRPr="00A066BD">
                    <w:rPr>
                      <w:rFonts w:ascii="Verdana" w:eastAsia="Times New Roman" w:hAnsi="Verdana" w:cs="Times New Roman"/>
                      <w:color w:val="323232"/>
                      <w:sz w:val="20"/>
                      <w:szCs w:val="20"/>
                    </w:rPr>
                    <w:t> </w:t>
                  </w:r>
                  <w:r w:rsidRPr="00A066BD">
                    <w:rPr>
                      <w:rFonts w:ascii="Verdana" w:eastAsia="Times New Roman" w:hAnsi="Verdana" w:cs="Times New Roman"/>
                      <w:color w:val="323232"/>
                      <w:sz w:val="20"/>
                      <w:szCs w:val="20"/>
                      <w:highlight w:val="yellow"/>
                    </w:rPr>
                    <w:t>Using a Symbolic Link</w:t>
                  </w:r>
                </w:p>
                <w:p w:rsidR="00A066BD" w:rsidRPr="00A066BD" w:rsidRDefault="00A066BD" w:rsidP="00A066BD">
                  <w:pPr>
                    <w:numPr>
                      <w:ilvl w:val="0"/>
                      <w:numId w:val="1"/>
                    </w:numPr>
                    <w:spacing w:before="100" w:beforeAutospacing="1" w:after="100" w:afterAutospacing="1" w:line="240" w:lineRule="auto"/>
                    <w:rPr>
                      <w:rFonts w:ascii="Verdana" w:eastAsia="Times New Roman" w:hAnsi="Verdana" w:cs="Times New Roman"/>
                      <w:color w:val="323232"/>
                      <w:sz w:val="20"/>
                      <w:szCs w:val="20"/>
                    </w:rPr>
                  </w:pPr>
                  <w:hyperlink r:id="rId13" w:anchor="option2" w:history="1">
                    <w:r w:rsidRPr="00A066BD">
                      <w:rPr>
                        <w:rFonts w:ascii="Verdana" w:eastAsia="Times New Roman" w:hAnsi="Verdana" w:cs="Times New Roman"/>
                        <w:b/>
                        <w:bCs/>
                        <w:color w:val="3485BD"/>
                        <w:sz w:val="20"/>
                        <w:szCs w:val="20"/>
                      </w:rPr>
                      <w:t>Option Tw</w:t>
                    </w:r>
                    <w:r w:rsidRPr="00A066BD">
                      <w:rPr>
                        <w:rFonts w:ascii="Verdana" w:eastAsia="Times New Roman" w:hAnsi="Verdana" w:cs="Times New Roman"/>
                        <w:b/>
                        <w:bCs/>
                        <w:color w:val="3485BD"/>
                        <w:sz w:val="20"/>
                        <w:szCs w:val="20"/>
                      </w:rPr>
                      <w:t>o</w:t>
                    </w:r>
                    <w:r w:rsidRPr="00A066BD">
                      <w:rPr>
                        <w:rFonts w:ascii="Verdana" w:eastAsia="Times New Roman" w:hAnsi="Verdana" w:cs="Times New Roman"/>
                        <w:b/>
                        <w:bCs/>
                        <w:color w:val="3485BD"/>
                        <w:sz w:val="20"/>
                        <w:szCs w:val="20"/>
                      </w:rPr>
                      <w:t>:</w:t>
                    </w:r>
                  </w:hyperlink>
                  <w:r w:rsidRPr="00A066BD">
                    <w:rPr>
                      <w:rFonts w:ascii="Verdana" w:eastAsia="Times New Roman" w:hAnsi="Verdana" w:cs="Times New Roman"/>
                      <w:color w:val="323232"/>
                      <w:sz w:val="20"/>
                      <w:szCs w:val="20"/>
                    </w:rPr>
                    <w:t> Using a Shortcut of Window Explorer</w:t>
                  </w:r>
                </w:p>
                <w:p w:rsidR="00A066BD" w:rsidRPr="00A066BD" w:rsidRDefault="00A066BD" w:rsidP="00A066BD">
                  <w:pPr>
                    <w:numPr>
                      <w:ilvl w:val="0"/>
                      <w:numId w:val="1"/>
                    </w:numPr>
                    <w:spacing w:before="100" w:beforeAutospacing="1" w:after="100" w:afterAutospacing="1" w:line="240" w:lineRule="auto"/>
                    <w:rPr>
                      <w:rFonts w:ascii="Verdana" w:eastAsia="Times New Roman" w:hAnsi="Verdana" w:cs="Times New Roman"/>
                      <w:color w:val="323232"/>
                      <w:sz w:val="20"/>
                      <w:szCs w:val="20"/>
                    </w:rPr>
                  </w:pPr>
                  <w:hyperlink r:id="rId14" w:anchor="option3" w:history="1">
                    <w:r w:rsidRPr="00A066BD">
                      <w:rPr>
                        <w:rFonts w:ascii="Verdana" w:eastAsia="Times New Roman" w:hAnsi="Verdana" w:cs="Times New Roman"/>
                        <w:b/>
                        <w:bCs/>
                        <w:color w:val="3485BD"/>
                        <w:sz w:val="20"/>
                        <w:szCs w:val="20"/>
                      </w:rPr>
                      <w:t>Option Three:</w:t>
                    </w:r>
                  </w:hyperlink>
                  <w:r w:rsidRPr="00A066BD">
                    <w:rPr>
                      <w:rFonts w:ascii="Verdana" w:eastAsia="Times New Roman" w:hAnsi="Verdana" w:cs="Times New Roman"/>
                      <w:color w:val="323232"/>
                      <w:sz w:val="20"/>
                      <w:szCs w:val="20"/>
                    </w:rPr>
                    <w:t> Using a Batch File</w:t>
                  </w:r>
                </w:p>
                <w:p w:rsidR="00A066BD" w:rsidRPr="00A066BD" w:rsidRDefault="00A066BD" w:rsidP="00A066BD">
                  <w:pPr>
                    <w:numPr>
                      <w:ilvl w:val="0"/>
                      <w:numId w:val="1"/>
                    </w:numPr>
                    <w:spacing w:before="100" w:beforeAutospacing="1" w:after="100" w:afterAutospacing="1" w:line="240" w:lineRule="auto"/>
                    <w:rPr>
                      <w:rFonts w:ascii="Verdana" w:eastAsia="Times New Roman" w:hAnsi="Verdana" w:cs="Times New Roman"/>
                      <w:color w:val="323232"/>
                      <w:sz w:val="20"/>
                      <w:szCs w:val="20"/>
                    </w:rPr>
                  </w:pPr>
                  <w:hyperlink r:id="rId15" w:anchor="option4" w:history="1">
                    <w:r w:rsidRPr="00A066BD">
                      <w:rPr>
                        <w:rFonts w:ascii="Verdana" w:eastAsia="Times New Roman" w:hAnsi="Verdana" w:cs="Times New Roman"/>
                        <w:b/>
                        <w:bCs/>
                        <w:color w:val="3485BD"/>
                        <w:sz w:val="20"/>
                        <w:szCs w:val="20"/>
                      </w:rPr>
                      <w:t>Option Four:</w:t>
                    </w:r>
                  </w:hyperlink>
                  <w:r w:rsidRPr="00A066BD">
                    <w:rPr>
                      <w:rFonts w:ascii="Verdana" w:eastAsia="Times New Roman" w:hAnsi="Verdana" w:cs="Times New Roman"/>
                      <w:color w:val="323232"/>
                      <w:sz w:val="20"/>
                      <w:szCs w:val="20"/>
                    </w:rPr>
                    <w:t> Using a Visual Basic Script</w:t>
                  </w:r>
                </w:p>
                <w:p w:rsidR="00A066BD" w:rsidRPr="00A066BD" w:rsidRDefault="00A066BD" w:rsidP="00A066BD">
                  <w:pPr>
                    <w:spacing w:after="24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bookmarkStart w:id="2" w:name="option1"/>
                  <w:bookmarkEnd w:id="2"/>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rPr>
                      <w:rFonts w:ascii="Times New Roman" w:eastAsia="Times New Roman" w:hAnsi="Times New Roman" w:cs="Times New Roman"/>
                      <w:b/>
                      <w:bCs/>
                      <w:sz w:val="36"/>
                      <w:szCs w:val="36"/>
                    </w:rPr>
                  </w:pP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32" name="Picture 32"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rtcut - Create with Relative P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r w:rsidRPr="00A066BD">
                    <w:rPr>
                      <w:rFonts w:ascii="Verdana" w:eastAsia="Times New Roman" w:hAnsi="Verdana" w:cs="Times New Roman"/>
                      <w:b/>
                      <w:bCs/>
                      <w:color w:val="323232"/>
                      <w:sz w:val="36"/>
                      <w:szCs w:val="36"/>
                    </w:rPr>
                    <w:t> OPTION ONE </w:t>
                  </w: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31" name="Picture 31"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ortcut - Create with Relative Pa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b/>
                      <w:bCs/>
                      <w:color w:val="323232"/>
                      <w:sz w:val="36"/>
                      <w:szCs w:val="36"/>
                    </w:rPr>
                  </w:pPr>
                  <w:r w:rsidRPr="00A066BD">
                    <w:rPr>
                      <w:rFonts w:ascii="Verdana" w:eastAsia="Times New Roman" w:hAnsi="Verdana" w:cs="Times New Roman"/>
                      <w:b/>
                      <w:bCs/>
                      <w:color w:val="323232"/>
                      <w:sz w:val="36"/>
                      <w:szCs w:val="36"/>
                    </w:rPr>
                    <w:t>Using a Symbolic Link</w:t>
                  </w:r>
                </w:p>
                <w:p w:rsidR="00A066BD" w:rsidRPr="00A066BD" w:rsidRDefault="00A066BD" w:rsidP="00A066BD">
                  <w:pPr>
                    <w:spacing w:after="0" w:line="240" w:lineRule="auto"/>
                    <w:rPr>
                      <w:rFonts w:ascii="Times New Roman" w:eastAsia="Times New Roman" w:hAnsi="Times New Roman" w:cs="Times New Roman"/>
                      <w:sz w:val="20"/>
                      <w:szCs w:val="20"/>
                    </w:rPr>
                  </w:pPr>
                </w:p>
                <w:p w:rsidR="00A066BD" w:rsidRPr="00A066BD" w:rsidRDefault="00A066BD" w:rsidP="00A066BD">
                  <w:pPr>
                    <w:shd w:val="clear" w:color="auto" w:fill="CEDFF2"/>
                    <w:spacing w:after="0" w:line="240" w:lineRule="auto"/>
                    <w:rPr>
                      <w:rFonts w:ascii="Times New Roman" w:eastAsia="Times New Roman" w:hAnsi="Times New Roman" w:cs="Times New Roman"/>
                      <w:b/>
                      <w:bCs/>
                      <w:i/>
                      <w:iCs/>
                      <w:color w:val="000066"/>
                      <w:sz w:val="24"/>
                      <w:szCs w:val="24"/>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30" name="Picture 3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Note well that symbolic links are a feature of the NTFS file system and Windows will only allow creation of a symbolic link on a NTFS formatted partition. If you wish to use this option on a portable storage device, ensure that it is NTFS formatted first.</w:t>
                  </w:r>
                </w:p>
                <w:p w:rsidR="00A066BD" w:rsidRPr="00A066BD" w:rsidRDefault="00A066BD" w:rsidP="00A066BD">
                  <w:pPr>
                    <w:shd w:val="clear" w:color="auto" w:fill="FFC6C6"/>
                    <w:spacing w:after="0" w:line="240" w:lineRule="auto"/>
                    <w:rPr>
                      <w:rFonts w:ascii="Verdana" w:eastAsia="Times New Roman" w:hAnsi="Verdana" w:cs="Times New Roman"/>
                      <w:b/>
                      <w:bCs/>
                      <w:i/>
                      <w:iCs/>
                      <w:color w:val="000000"/>
                      <w:sz w:val="20"/>
                      <w:szCs w:val="20"/>
                    </w:rPr>
                  </w:pPr>
                  <w:r w:rsidRPr="00A066BD">
                    <w:rPr>
                      <w:rFonts w:ascii="Verdana" w:eastAsia="Times New Roman" w:hAnsi="Verdana" w:cs="Times New Roman"/>
                      <w:b/>
                      <w:bCs/>
                      <w:i/>
                      <w:iCs/>
                      <w:noProof/>
                      <w:color w:val="000000"/>
                      <w:sz w:val="20"/>
                      <w:szCs w:val="20"/>
                    </w:rPr>
                    <w:drawing>
                      <wp:inline distT="0" distB="0" distL="0" distR="0">
                        <wp:extent cx="187960" cy="187960"/>
                        <wp:effectExtent l="0" t="0" r="2540" b="2540"/>
                        <wp:docPr id="29" name="Picture 2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A066BD">
                    <w:rPr>
                      <w:rFonts w:ascii="Verdana" w:eastAsia="Times New Roman" w:hAnsi="Verdana" w:cs="Times New Roman"/>
                      <w:b/>
                      <w:bCs/>
                      <w:i/>
                      <w:iCs/>
                      <w:color w:val="000000"/>
                      <w:sz w:val="20"/>
                      <w:szCs w:val="20"/>
                    </w:rPr>
                    <w:t>   Warning</w:t>
                  </w:r>
                </w:p>
                <w:p w:rsidR="00A066BD" w:rsidRPr="00A066BD" w:rsidRDefault="00A066BD" w:rsidP="00A066BD">
                  <w:pPr>
                    <w:shd w:val="clear" w:color="auto" w:fill="FEEBE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 xml:space="preserve">A </w:t>
                  </w:r>
                  <w:r w:rsidR="0084294A">
                    <w:rPr>
                      <w:rFonts w:ascii="Verdana" w:eastAsia="Times New Roman" w:hAnsi="Verdana" w:cs="Times New Roman"/>
                      <w:color w:val="323232"/>
                      <w:sz w:val="20"/>
                      <w:szCs w:val="20"/>
                    </w:rPr>
                    <w:t xml:space="preserve"> Win 7 </w:t>
                  </w:r>
                  <w:r w:rsidRPr="00A066BD">
                    <w:rPr>
                      <w:rFonts w:ascii="Verdana" w:eastAsia="Times New Roman" w:hAnsi="Verdana" w:cs="Times New Roman"/>
                      <w:color w:val="323232"/>
                      <w:sz w:val="20"/>
                      <w:szCs w:val="20"/>
                    </w:rPr>
                    <w:t xml:space="preserve">symbolic link may be moved around </w:t>
                  </w:r>
                  <w:r w:rsidRPr="00A066BD">
                    <w:rPr>
                      <w:rFonts w:ascii="Verdana" w:eastAsia="Times New Roman" w:hAnsi="Verdana" w:cs="Times New Roman"/>
                      <w:color w:val="FF0000"/>
                      <w:sz w:val="20"/>
                      <w:szCs w:val="20"/>
                    </w:rPr>
                    <w:t>in the same partition</w:t>
                  </w:r>
                  <w:r w:rsidRPr="00A066BD">
                    <w:rPr>
                      <w:rFonts w:ascii="Verdana" w:eastAsia="Times New Roman" w:hAnsi="Verdana" w:cs="Times New Roman"/>
                      <w:color w:val="323232"/>
                      <w:sz w:val="20"/>
                      <w:szCs w:val="20"/>
                    </w:rPr>
                    <w:t xml:space="preserve"> and while the relative path is applicable, the link will continue to work. However, one should not be tempted at any time to copy a symbolic link anywhere, or move the symbolic link across a partition. In doing so, the symbolic link will be destroyed and the resulting file will be replaced by a copy of the target.</w:t>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1.</w:t>
                  </w:r>
                  <w:r w:rsidRPr="00A066BD">
                    <w:rPr>
                      <w:rFonts w:ascii="Verdana" w:eastAsia="Times New Roman" w:hAnsi="Verdana" w:cs="Times New Roman"/>
                      <w:color w:val="323232"/>
                      <w:sz w:val="20"/>
                      <w:szCs w:val="20"/>
                    </w:rPr>
                    <w:t> Open up an Elevated Command Prompt.</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2.</w:t>
                  </w:r>
                  <w:r w:rsidRPr="00A066BD">
                    <w:rPr>
                      <w:rFonts w:ascii="Verdana" w:eastAsia="Times New Roman" w:hAnsi="Verdana" w:cs="Times New Roman"/>
                      <w:color w:val="323232"/>
                      <w:sz w:val="20"/>
                      <w:szCs w:val="20"/>
                    </w:rPr>
                    <w:t> Change the working directory to that of the folder in which you would like the link file placed. Enter the cd command as per the syntax below, appropriately replacing </w:t>
                  </w:r>
                  <w:r w:rsidRPr="00A066BD">
                    <w:rPr>
                      <w:rFonts w:ascii="Verdana" w:eastAsia="Times New Roman" w:hAnsi="Verdana" w:cs="Times New Roman"/>
                      <w:color w:val="FF0000"/>
                      <w:sz w:val="20"/>
                      <w:szCs w:val="20"/>
                    </w:rPr>
                    <w:t>&lt;directory path&gt;</w:t>
                  </w:r>
                  <w:r w:rsidRPr="00A066BD">
                    <w:rPr>
                      <w:rFonts w:ascii="Verdana" w:eastAsia="Times New Roman" w:hAnsi="Verdana" w:cs="Times New Roman"/>
                      <w:color w:val="323232"/>
                      <w:sz w:val="20"/>
                      <w:szCs w:val="20"/>
                    </w:rPr>
                    <w:t>. The prompt text should change to reflect the new working directory.</w:t>
                  </w:r>
                </w:p>
                <w:p w:rsidR="00A066BD" w:rsidRPr="00A066BD" w:rsidRDefault="00A066BD" w:rsidP="00A066BD">
                  <w:pPr>
                    <w:spacing w:after="3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Code:</w:t>
                  </w:r>
                </w:p>
                <w:p w:rsidR="00A066BD" w:rsidRPr="00A066BD" w:rsidRDefault="00A066BD" w:rsidP="00A066BD">
                  <w:pPr>
                    <w:pBdr>
                      <w:top w:val="inset" w:sz="6" w:space="5" w:color="auto"/>
                      <w:left w:val="inset" w:sz="6" w:space="5" w:color="auto"/>
                      <w:bottom w:val="inset" w:sz="6" w:space="5" w:color="auto"/>
                      <w:right w:val="inset" w:sz="6" w:space="5" w:color="auto"/>
                    </w:pBdr>
                    <w:shd w:val="clear" w:color="auto" w:fill="EDF6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23232"/>
                      <w:sz w:val="20"/>
                      <w:szCs w:val="20"/>
                    </w:rPr>
                  </w:pPr>
                  <w:r w:rsidRPr="00A066BD">
                    <w:rPr>
                      <w:rFonts w:ascii="Courier New" w:eastAsia="Times New Roman" w:hAnsi="Courier New" w:cs="Courier New"/>
                      <w:color w:val="323232"/>
                      <w:sz w:val="20"/>
                      <w:szCs w:val="20"/>
                    </w:rPr>
                    <w:t xml:space="preserve">cd /d </w:t>
                  </w:r>
                  <w:r w:rsidRPr="00A066BD">
                    <w:rPr>
                      <w:rFonts w:ascii="Courier New" w:eastAsia="Times New Roman" w:hAnsi="Courier New" w:cs="Courier New"/>
                      <w:color w:val="FF0000"/>
                      <w:sz w:val="20"/>
                      <w:szCs w:val="20"/>
                    </w:rPr>
                    <w:t>&lt;directory path&gt;</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5410200" cy="1779270"/>
                        <wp:effectExtent l="0" t="0" r="0" b="0"/>
                        <wp:docPr id="28" name="Picture 28" descr="Shortcut - Create with Relative Path-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ortcut - Create with Relative Path-1.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200" cy="1779270"/>
                                </a:xfrm>
                                <a:prstGeom prst="rect">
                                  <a:avLst/>
                                </a:prstGeom>
                                <a:noFill/>
                                <a:ln>
                                  <a:noFill/>
                                </a:ln>
                              </pic:spPr>
                            </pic:pic>
                          </a:graphicData>
                        </a:graphic>
                      </wp:inline>
                    </w:drawing>
                  </w:r>
                </w:p>
                <w:p w:rsidR="00A066BD" w:rsidRPr="00A066BD" w:rsidRDefault="00A066BD" w:rsidP="00A066BD">
                  <w:pPr>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3.</w:t>
                  </w:r>
                  <w:r w:rsidRPr="00A066BD">
                    <w:rPr>
                      <w:rFonts w:ascii="Verdana" w:eastAsia="Times New Roman" w:hAnsi="Verdana" w:cs="Times New Roman"/>
                      <w:color w:val="323232"/>
                      <w:sz w:val="20"/>
                      <w:szCs w:val="20"/>
                    </w:rPr>
                    <w:t xml:space="preserve"> Do Step </w:t>
                  </w:r>
                  <w:r w:rsidRPr="004511C7">
                    <w:rPr>
                      <w:rFonts w:ascii="Verdana" w:eastAsia="Times New Roman" w:hAnsi="Verdana" w:cs="Times New Roman"/>
                      <w:color w:val="323232"/>
                      <w:sz w:val="20"/>
                      <w:szCs w:val="20"/>
                      <w:highlight w:val="yellow"/>
                    </w:rPr>
                    <w:t>4.</w:t>
                  </w:r>
                  <w:proofErr w:type="spellStart"/>
                  <w:r w:rsidRPr="004511C7">
                    <w:rPr>
                      <w:rFonts w:ascii="Verdana" w:eastAsia="Times New Roman" w:hAnsi="Verdana" w:cs="Times New Roman"/>
                      <w:color w:val="323232"/>
                      <w:sz w:val="20"/>
                      <w:szCs w:val="20"/>
                      <w:highlight w:val="yellow"/>
                    </w:rPr>
                    <w:t>a</w:t>
                  </w:r>
                  <w:proofErr w:type="spellEnd"/>
                  <w:r w:rsidRPr="004511C7">
                    <w:rPr>
                      <w:rFonts w:ascii="Verdana" w:eastAsia="Times New Roman" w:hAnsi="Verdana" w:cs="Times New Roman"/>
                      <w:color w:val="323232"/>
                      <w:sz w:val="20"/>
                      <w:szCs w:val="20"/>
                      <w:highlight w:val="yellow"/>
                    </w:rPr>
                    <w:t xml:space="preserve"> if your target item is a file</w:t>
                  </w:r>
                  <w:r w:rsidRPr="00A066BD">
                    <w:rPr>
                      <w:rFonts w:ascii="Verdana" w:eastAsia="Times New Roman" w:hAnsi="Verdana" w:cs="Times New Roman"/>
                      <w:color w:val="323232"/>
                      <w:sz w:val="20"/>
                      <w:szCs w:val="20"/>
                    </w:rPr>
                    <w:t xml:space="preserve"> or program, or do Step </w:t>
                  </w:r>
                  <w:r w:rsidRPr="004511C7">
                    <w:rPr>
                      <w:rFonts w:ascii="Verdana" w:eastAsia="Times New Roman" w:hAnsi="Verdana" w:cs="Times New Roman"/>
                      <w:color w:val="323232"/>
                      <w:sz w:val="20"/>
                      <w:szCs w:val="20"/>
                      <w:highlight w:val="yellow"/>
                    </w:rPr>
                    <w:t>4.b if it is a directory</w:t>
                  </w:r>
                  <w:r w:rsidRPr="00A066BD">
                    <w:rPr>
                      <w:rFonts w:ascii="Verdana" w:eastAsia="Times New Roman" w:hAnsi="Verdana" w:cs="Times New Roman"/>
                      <w:color w:val="323232"/>
                      <w:sz w:val="20"/>
                      <w:szCs w:val="20"/>
                    </w:rPr>
                    <w:t>.</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proofErr w:type="gramStart"/>
                  <w:r w:rsidRPr="00A066BD">
                    <w:rPr>
                      <w:rFonts w:ascii="Verdana" w:eastAsia="Times New Roman" w:hAnsi="Verdana" w:cs="Times New Roman"/>
                      <w:b/>
                      <w:bCs/>
                      <w:color w:val="323232"/>
                      <w:sz w:val="24"/>
                      <w:szCs w:val="24"/>
                    </w:rPr>
                    <w:t>4.a</w:t>
                  </w:r>
                  <w:proofErr w:type="gramEnd"/>
                  <w:r w:rsidRPr="00A066BD">
                    <w:rPr>
                      <w:rFonts w:ascii="Verdana" w:eastAsia="Times New Roman" w:hAnsi="Verdana" w:cs="Times New Roman"/>
                      <w:color w:val="323232"/>
                      <w:sz w:val="20"/>
                      <w:szCs w:val="20"/>
                    </w:rPr>
                    <w:t xml:space="preserve"> Enter the following </w:t>
                  </w:r>
                  <w:proofErr w:type="spellStart"/>
                  <w:r w:rsidRPr="00A066BD">
                    <w:rPr>
                      <w:rFonts w:ascii="Verdana" w:eastAsia="Times New Roman" w:hAnsi="Verdana" w:cs="Times New Roman"/>
                      <w:color w:val="323232"/>
                      <w:sz w:val="20"/>
                      <w:szCs w:val="20"/>
                    </w:rPr>
                    <w:t>mklink</w:t>
                  </w:r>
                  <w:proofErr w:type="spellEnd"/>
                  <w:r w:rsidRPr="00A066BD">
                    <w:rPr>
                      <w:rFonts w:ascii="Verdana" w:eastAsia="Times New Roman" w:hAnsi="Verdana" w:cs="Times New Roman"/>
                      <w:color w:val="323232"/>
                      <w:sz w:val="20"/>
                      <w:szCs w:val="20"/>
                    </w:rPr>
                    <w:t xml:space="preserve"> command to create the link, substituting &lt;link name&gt; with a filename of your choice and specifying a target file or executable for </w:t>
                  </w:r>
                  <w:r w:rsidRPr="00A066BD">
                    <w:rPr>
                      <w:rFonts w:ascii="Verdana" w:eastAsia="Times New Roman" w:hAnsi="Verdana" w:cs="Times New Roman"/>
                      <w:color w:val="FF0000"/>
                      <w:sz w:val="20"/>
                      <w:szCs w:val="20"/>
                    </w:rPr>
                    <w:t>&lt;target&gt;</w:t>
                  </w:r>
                  <w:r w:rsidRPr="00A066BD">
                    <w:rPr>
                      <w:rFonts w:ascii="Verdana" w:eastAsia="Times New Roman" w:hAnsi="Verdana" w:cs="Times New Roman"/>
                      <w:color w:val="323232"/>
                      <w:sz w:val="20"/>
                      <w:szCs w:val="20"/>
                    </w:rPr>
                    <w:t>.</w:t>
                  </w:r>
                </w:p>
                <w:p w:rsidR="00A066BD" w:rsidRPr="00A066BD" w:rsidRDefault="00A066BD" w:rsidP="00A066BD">
                  <w:pPr>
                    <w:shd w:val="clear" w:color="auto" w:fill="CEDFF2"/>
                    <w:spacing w:after="0" w:line="240" w:lineRule="auto"/>
                    <w:rPr>
                      <w:rFonts w:ascii="Verdana" w:eastAsia="Times New Roman" w:hAnsi="Verdana" w:cs="Times New Roman"/>
                      <w:b/>
                      <w:bCs/>
                      <w:i/>
                      <w:iCs/>
                      <w:color w:val="000066"/>
                      <w:sz w:val="20"/>
                      <w:szCs w:val="20"/>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27" name="Picture 2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12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The argument </w:t>
                  </w:r>
                  <w:r w:rsidRPr="00A066BD">
                    <w:rPr>
                      <w:rFonts w:ascii="Verdana" w:eastAsia="Times New Roman" w:hAnsi="Verdana" w:cs="Times New Roman"/>
                      <w:color w:val="FF0000"/>
                      <w:sz w:val="20"/>
                      <w:szCs w:val="20"/>
                    </w:rPr>
                    <w:t>&lt;link name&gt;</w:t>
                  </w:r>
                  <w:r w:rsidRPr="00A066BD">
                    <w:rPr>
                      <w:rFonts w:ascii="Verdana" w:eastAsia="Times New Roman" w:hAnsi="Verdana" w:cs="Times New Roman"/>
                      <w:color w:val="323232"/>
                      <w:sz w:val="20"/>
                      <w:szCs w:val="20"/>
                    </w:rPr>
                    <w:t> should not match a name that is already taken by a file in the current directory, but </w:t>
                  </w:r>
                  <w:r w:rsidRPr="00A066BD">
                    <w:rPr>
                      <w:rFonts w:ascii="Verdana" w:eastAsia="Times New Roman" w:hAnsi="Verdana" w:cs="Times New Roman"/>
                      <w:color w:val="FF0000"/>
                      <w:sz w:val="20"/>
                      <w:szCs w:val="20"/>
                    </w:rPr>
                    <w:t>&lt;target&gt;</w:t>
                  </w:r>
                  <w:r w:rsidRPr="00A066BD">
                    <w:rPr>
                      <w:rFonts w:ascii="Verdana" w:eastAsia="Times New Roman" w:hAnsi="Verdana" w:cs="Times New Roman"/>
                      <w:color w:val="323232"/>
                      <w:sz w:val="20"/>
                      <w:szCs w:val="20"/>
                    </w:rPr>
                    <w:t> may be any path name, whether it actually exists at the time of creation or not.</w:t>
                  </w:r>
                </w:p>
                <w:p w:rsidR="00A066BD" w:rsidRPr="00A066BD" w:rsidRDefault="00A066BD" w:rsidP="00A066BD">
                  <w:pPr>
                    <w:spacing w:after="3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Code:</w:t>
                  </w:r>
                </w:p>
                <w:p w:rsidR="00A066BD" w:rsidRPr="00A066BD" w:rsidRDefault="00A066BD" w:rsidP="00A066BD">
                  <w:pPr>
                    <w:pBdr>
                      <w:top w:val="inset" w:sz="6" w:space="5" w:color="auto"/>
                      <w:left w:val="inset" w:sz="6" w:space="5" w:color="auto"/>
                      <w:bottom w:val="inset" w:sz="6" w:space="5" w:color="auto"/>
                      <w:right w:val="inset" w:sz="6" w:space="5" w:color="auto"/>
                    </w:pBdr>
                    <w:shd w:val="clear" w:color="auto" w:fill="EDF6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23232"/>
                      <w:sz w:val="20"/>
                      <w:szCs w:val="20"/>
                    </w:rPr>
                  </w:pPr>
                  <w:proofErr w:type="spellStart"/>
                  <w:r w:rsidRPr="00A066BD">
                    <w:rPr>
                      <w:rFonts w:ascii="Courier New" w:eastAsia="Times New Roman" w:hAnsi="Courier New" w:cs="Courier New"/>
                      <w:color w:val="323232"/>
                      <w:sz w:val="20"/>
                      <w:szCs w:val="20"/>
                    </w:rPr>
                    <w:t>mklink</w:t>
                  </w:r>
                  <w:proofErr w:type="spellEnd"/>
                  <w:r w:rsidRPr="00A066BD">
                    <w:rPr>
                      <w:rFonts w:ascii="Courier New" w:eastAsia="Times New Roman" w:hAnsi="Courier New" w:cs="Courier New"/>
                      <w:color w:val="323232"/>
                      <w:sz w:val="20"/>
                      <w:szCs w:val="20"/>
                    </w:rPr>
                    <w:t xml:space="preserve"> "</w:t>
                  </w:r>
                  <w:r w:rsidRPr="00A066BD">
                    <w:rPr>
                      <w:rFonts w:ascii="Courier New" w:eastAsia="Times New Roman" w:hAnsi="Courier New" w:cs="Courier New"/>
                      <w:color w:val="FF0000"/>
                      <w:sz w:val="20"/>
                      <w:szCs w:val="20"/>
                    </w:rPr>
                    <w:t>&lt;link name&gt;</w:t>
                  </w:r>
                  <w:r w:rsidRPr="00A066BD">
                    <w:rPr>
                      <w:rFonts w:ascii="Courier New" w:eastAsia="Times New Roman" w:hAnsi="Courier New" w:cs="Courier New"/>
                      <w:color w:val="323232"/>
                      <w:sz w:val="20"/>
                      <w:szCs w:val="20"/>
                    </w:rPr>
                    <w:t>" "</w:t>
                  </w:r>
                  <w:r w:rsidRPr="00A066BD">
                    <w:rPr>
                      <w:rFonts w:ascii="Courier New" w:eastAsia="Times New Roman" w:hAnsi="Courier New" w:cs="Courier New"/>
                      <w:color w:val="FF0000"/>
                      <w:sz w:val="20"/>
                      <w:szCs w:val="20"/>
                    </w:rPr>
                    <w:t>&lt;target&gt;</w:t>
                  </w:r>
                  <w:r w:rsidRPr="00A066BD">
                    <w:rPr>
                      <w:rFonts w:ascii="Courier New" w:eastAsia="Times New Roman" w:hAnsi="Courier New" w:cs="Courier New"/>
                      <w:color w:val="323232"/>
                      <w:sz w:val="20"/>
                      <w:szCs w:val="20"/>
                    </w:rPr>
                    <w:t>"</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5410200" cy="1779270"/>
                        <wp:effectExtent l="0" t="0" r="0" b="0"/>
                        <wp:docPr id="26" name="Picture 26" descr="Shortcut - Create with Relative Path-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rtcut - Create with Relative Path-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1779270"/>
                                </a:xfrm>
                                <a:prstGeom prst="rect">
                                  <a:avLst/>
                                </a:prstGeom>
                                <a:noFill/>
                                <a:ln>
                                  <a:noFill/>
                                </a:ln>
                              </pic:spPr>
                            </pic:pic>
                          </a:graphicData>
                        </a:graphic>
                      </wp:inline>
                    </w:drawing>
                  </w:r>
                </w:p>
                <w:p w:rsidR="00A066BD" w:rsidRPr="00A066BD" w:rsidRDefault="00A066BD" w:rsidP="00A066BD">
                  <w:pPr>
                    <w:spacing w:after="240" w:line="240" w:lineRule="auto"/>
                    <w:rPr>
                      <w:rFonts w:ascii="Verdana" w:eastAsia="Times New Roman" w:hAnsi="Verdana" w:cs="Times New Roman"/>
                      <w:color w:val="323232"/>
                      <w:sz w:val="20"/>
                      <w:szCs w:val="20"/>
                    </w:rPr>
                  </w:pPr>
                  <w:proofErr w:type="gramStart"/>
                  <w:r w:rsidRPr="00A066BD">
                    <w:rPr>
                      <w:rFonts w:ascii="Verdana" w:eastAsia="Times New Roman" w:hAnsi="Verdana" w:cs="Times New Roman"/>
                      <w:b/>
                      <w:bCs/>
                      <w:color w:val="323232"/>
                      <w:sz w:val="24"/>
                      <w:szCs w:val="24"/>
                    </w:rPr>
                    <w:t>4.b</w:t>
                  </w:r>
                  <w:proofErr w:type="gramEnd"/>
                  <w:r w:rsidRPr="00A066BD">
                    <w:rPr>
                      <w:rFonts w:ascii="Verdana" w:eastAsia="Times New Roman" w:hAnsi="Verdana" w:cs="Times New Roman"/>
                      <w:color w:val="323232"/>
                      <w:sz w:val="20"/>
                      <w:szCs w:val="20"/>
                    </w:rPr>
                    <w:t> Enter the below command, substituting </w:t>
                  </w:r>
                  <w:r w:rsidRPr="00A066BD">
                    <w:rPr>
                      <w:rFonts w:ascii="Verdana" w:eastAsia="Times New Roman" w:hAnsi="Verdana" w:cs="Times New Roman"/>
                      <w:color w:val="FF0000"/>
                      <w:sz w:val="20"/>
                      <w:szCs w:val="20"/>
                    </w:rPr>
                    <w:t>&lt;link name&gt;</w:t>
                  </w:r>
                  <w:r w:rsidRPr="00A066BD">
                    <w:rPr>
                      <w:rFonts w:ascii="Verdana" w:eastAsia="Times New Roman" w:hAnsi="Verdana" w:cs="Times New Roman"/>
                      <w:color w:val="323232"/>
                      <w:sz w:val="20"/>
                      <w:szCs w:val="20"/>
                    </w:rPr>
                    <w:t> with a filename of your choice and specifying a target directory path for </w:t>
                  </w:r>
                  <w:r w:rsidRPr="00A066BD">
                    <w:rPr>
                      <w:rFonts w:ascii="Verdana" w:eastAsia="Times New Roman" w:hAnsi="Verdana" w:cs="Times New Roman"/>
                      <w:color w:val="FF0000"/>
                      <w:sz w:val="20"/>
                      <w:szCs w:val="20"/>
                    </w:rPr>
                    <w:t>&lt;target&gt;</w:t>
                  </w:r>
                  <w:r w:rsidRPr="00A066BD">
                    <w:rPr>
                      <w:rFonts w:ascii="Verdana" w:eastAsia="Times New Roman" w:hAnsi="Verdana" w:cs="Times New Roman"/>
                      <w:color w:val="323232"/>
                      <w:sz w:val="20"/>
                      <w:szCs w:val="20"/>
                    </w:rPr>
                    <w:t>.</w:t>
                  </w:r>
                </w:p>
                <w:p w:rsidR="00A066BD" w:rsidRPr="00A066BD" w:rsidRDefault="00A066BD" w:rsidP="00A066BD">
                  <w:pPr>
                    <w:shd w:val="clear" w:color="auto" w:fill="CEDFF2"/>
                    <w:spacing w:after="0" w:line="240" w:lineRule="auto"/>
                    <w:rPr>
                      <w:rFonts w:ascii="Verdana" w:eastAsia="Times New Roman" w:hAnsi="Verdana" w:cs="Times New Roman"/>
                      <w:b/>
                      <w:bCs/>
                      <w:i/>
                      <w:iCs/>
                      <w:color w:val="000066"/>
                      <w:sz w:val="20"/>
                      <w:szCs w:val="20"/>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25" name="Picture 2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12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 xml:space="preserve">The note in step 4 applies here as well. The only difference between the command featured here and that seen in step 4 is the addition of the /d switch. For more information about the </w:t>
                  </w:r>
                  <w:proofErr w:type="spellStart"/>
                  <w:r w:rsidRPr="00A066BD">
                    <w:rPr>
                      <w:rFonts w:ascii="Verdana" w:eastAsia="Times New Roman" w:hAnsi="Verdana" w:cs="Times New Roman"/>
                      <w:color w:val="323232"/>
                      <w:sz w:val="20"/>
                      <w:szCs w:val="20"/>
                    </w:rPr>
                    <w:t>mklink</w:t>
                  </w:r>
                  <w:proofErr w:type="spellEnd"/>
                  <w:r w:rsidRPr="00A066BD">
                    <w:rPr>
                      <w:rFonts w:ascii="Verdana" w:eastAsia="Times New Roman" w:hAnsi="Verdana" w:cs="Times New Roman"/>
                      <w:color w:val="323232"/>
                      <w:sz w:val="20"/>
                      <w:szCs w:val="20"/>
                    </w:rPr>
                    <w:t xml:space="preserve"> command enter </w:t>
                  </w:r>
                  <w:proofErr w:type="spellStart"/>
                  <w:r w:rsidRPr="00A066BD">
                    <w:rPr>
                      <w:rFonts w:ascii="Verdana" w:eastAsia="Times New Roman" w:hAnsi="Verdana" w:cs="Times New Roman"/>
                      <w:color w:val="323232"/>
                      <w:sz w:val="20"/>
                      <w:szCs w:val="20"/>
                    </w:rPr>
                    <w:t>mklink</w:t>
                  </w:r>
                  <w:proofErr w:type="spellEnd"/>
                  <w:r w:rsidRPr="00A066BD">
                    <w:rPr>
                      <w:rFonts w:ascii="Verdana" w:eastAsia="Times New Roman" w:hAnsi="Verdana" w:cs="Times New Roman"/>
                      <w:color w:val="323232"/>
                      <w:sz w:val="20"/>
                      <w:szCs w:val="20"/>
                    </w:rPr>
                    <w:t xml:space="preserve"> /? </w:t>
                  </w:r>
                  <w:proofErr w:type="gramStart"/>
                  <w:r w:rsidRPr="00A066BD">
                    <w:rPr>
                      <w:rFonts w:ascii="Verdana" w:eastAsia="Times New Roman" w:hAnsi="Verdana" w:cs="Times New Roman"/>
                      <w:color w:val="323232"/>
                      <w:sz w:val="20"/>
                      <w:szCs w:val="20"/>
                    </w:rPr>
                    <w:t>at</w:t>
                  </w:r>
                  <w:proofErr w:type="gramEnd"/>
                  <w:r w:rsidRPr="00A066BD">
                    <w:rPr>
                      <w:rFonts w:ascii="Verdana" w:eastAsia="Times New Roman" w:hAnsi="Verdana" w:cs="Times New Roman"/>
                      <w:color w:val="323232"/>
                      <w:sz w:val="20"/>
                      <w:szCs w:val="20"/>
                    </w:rPr>
                    <w:t xml:space="preserve"> the command line.</w:t>
                  </w:r>
                </w:p>
                <w:p w:rsidR="00A066BD" w:rsidRPr="00A066BD" w:rsidRDefault="00A066BD" w:rsidP="00A066BD">
                  <w:pPr>
                    <w:spacing w:after="3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Code:</w:t>
                  </w:r>
                </w:p>
                <w:p w:rsidR="00A066BD" w:rsidRPr="00A066BD" w:rsidRDefault="00A066BD" w:rsidP="00A066BD">
                  <w:pPr>
                    <w:pBdr>
                      <w:top w:val="inset" w:sz="6" w:space="5" w:color="auto"/>
                      <w:left w:val="inset" w:sz="6" w:space="5" w:color="auto"/>
                      <w:bottom w:val="inset" w:sz="6" w:space="5" w:color="auto"/>
                      <w:right w:val="inset" w:sz="6" w:space="5" w:color="auto"/>
                    </w:pBdr>
                    <w:shd w:val="clear" w:color="auto" w:fill="EDF6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23232"/>
                      <w:sz w:val="20"/>
                      <w:szCs w:val="20"/>
                    </w:rPr>
                  </w:pPr>
                  <w:proofErr w:type="spellStart"/>
                  <w:r w:rsidRPr="00A066BD">
                    <w:rPr>
                      <w:rFonts w:ascii="Courier New" w:eastAsia="Times New Roman" w:hAnsi="Courier New" w:cs="Courier New"/>
                      <w:color w:val="323232"/>
                      <w:sz w:val="20"/>
                      <w:szCs w:val="20"/>
                      <w:highlight w:val="yellow"/>
                    </w:rPr>
                    <w:t>mklink</w:t>
                  </w:r>
                  <w:proofErr w:type="spellEnd"/>
                  <w:r w:rsidRPr="00A066BD">
                    <w:rPr>
                      <w:rFonts w:ascii="Courier New" w:eastAsia="Times New Roman" w:hAnsi="Courier New" w:cs="Courier New"/>
                      <w:color w:val="323232"/>
                      <w:sz w:val="20"/>
                      <w:szCs w:val="20"/>
                      <w:highlight w:val="yellow"/>
                    </w:rPr>
                    <w:t xml:space="preserve"> /d "</w:t>
                  </w:r>
                  <w:r w:rsidRPr="00A066BD">
                    <w:rPr>
                      <w:rFonts w:ascii="Courier New" w:eastAsia="Times New Roman" w:hAnsi="Courier New" w:cs="Courier New"/>
                      <w:color w:val="FF0000"/>
                      <w:sz w:val="20"/>
                      <w:szCs w:val="20"/>
                      <w:highlight w:val="yellow"/>
                    </w:rPr>
                    <w:t>&lt;link name&gt;</w:t>
                  </w:r>
                  <w:r w:rsidRPr="00A066BD">
                    <w:rPr>
                      <w:rFonts w:ascii="Courier New" w:eastAsia="Times New Roman" w:hAnsi="Courier New" w:cs="Courier New"/>
                      <w:color w:val="323232"/>
                      <w:sz w:val="20"/>
                      <w:szCs w:val="20"/>
                      <w:highlight w:val="yellow"/>
                    </w:rPr>
                    <w:t>" "</w:t>
                  </w:r>
                  <w:r w:rsidRPr="00A066BD">
                    <w:rPr>
                      <w:rFonts w:ascii="Courier New" w:eastAsia="Times New Roman" w:hAnsi="Courier New" w:cs="Courier New"/>
                      <w:color w:val="FF0000"/>
                      <w:sz w:val="20"/>
                      <w:szCs w:val="20"/>
                      <w:highlight w:val="yellow"/>
                    </w:rPr>
                    <w:t>&lt;target&gt;</w:t>
                  </w:r>
                  <w:r w:rsidRPr="00A066BD">
                    <w:rPr>
                      <w:rFonts w:ascii="Courier New" w:eastAsia="Times New Roman" w:hAnsi="Courier New" w:cs="Courier New"/>
                      <w:color w:val="323232"/>
                      <w:sz w:val="20"/>
                      <w:szCs w:val="20"/>
                      <w:highlight w:val="yellow"/>
                    </w:rPr>
                    <w:t>"</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5410200" cy="1779270"/>
                        <wp:effectExtent l="0" t="0" r="0" b="0"/>
                        <wp:docPr id="24" name="Picture 24" descr="Shortcut - Create with Relative Path-1.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rtcut - Create with Relative Path-1.4.b.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0" cy="1779270"/>
                                </a:xfrm>
                                <a:prstGeom prst="rect">
                                  <a:avLst/>
                                </a:prstGeom>
                                <a:noFill/>
                                <a:ln>
                                  <a:noFill/>
                                </a:ln>
                              </pic:spPr>
                            </pic:pic>
                          </a:graphicData>
                        </a:graphic>
                      </wp:inline>
                    </w:drawing>
                  </w:r>
                </w:p>
                <w:p w:rsidR="00A066BD" w:rsidRPr="00A066BD" w:rsidRDefault="00A066BD" w:rsidP="00A066BD">
                  <w:pPr>
                    <w:spacing w:after="24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bookmarkStart w:id="3" w:name="option2"/>
                  <w:bookmarkEnd w:id="3"/>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rPr>
                      <w:rFonts w:ascii="Times New Roman" w:eastAsia="Times New Roman" w:hAnsi="Times New Roman" w:cs="Times New Roman"/>
                      <w:b/>
                      <w:bCs/>
                      <w:sz w:val="36"/>
                      <w:szCs w:val="36"/>
                    </w:rPr>
                  </w:pP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23" name="Picture 23"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ortcut - Create with Relative P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r w:rsidRPr="00A066BD">
                    <w:rPr>
                      <w:rFonts w:ascii="Verdana" w:eastAsia="Times New Roman" w:hAnsi="Verdana" w:cs="Times New Roman"/>
                      <w:b/>
                      <w:bCs/>
                      <w:color w:val="323232"/>
                      <w:sz w:val="36"/>
                      <w:szCs w:val="36"/>
                    </w:rPr>
                    <w:t> OPTION TWO </w:t>
                  </w: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22" name="Picture 22"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ortcut - Create with Relative Pa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b/>
                      <w:bCs/>
                      <w:color w:val="323232"/>
                      <w:sz w:val="36"/>
                      <w:szCs w:val="36"/>
                    </w:rPr>
                  </w:pPr>
                  <w:r w:rsidRPr="00A066BD">
                    <w:rPr>
                      <w:rFonts w:ascii="Verdana" w:eastAsia="Times New Roman" w:hAnsi="Verdana" w:cs="Times New Roman"/>
                      <w:b/>
                      <w:bCs/>
                      <w:color w:val="323232"/>
                      <w:sz w:val="36"/>
                      <w:szCs w:val="36"/>
                    </w:rPr>
                    <w:t xml:space="preserve">Using a Shortcut of Window </w:t>
                  </w:r>
                  <w:r w:rsidR="0084294A" w:rsidRPr="0084294A">
                    <w:rPr>
                      <w:rFonts w:ascii="Verdana" w:eastAsia="Times New Roman" w:hAnsi="Verdana" w:cs="Times New Roman"/>
                      <w:b/>
                      <w:bCs/>
                      <w:color w:val="FF00FF"/>
                      <w:sz w:val="36"/>
                      <w:szCs w:val="36"/>
                    </w:rPr>
                    <w:t>[File]</w:t>
                  </w:r>
                  <w:r w:rsidR="0084294A">
                    <w:rPr>
                      <w:rFonts w:ascii="Verdana" w:eastAsia="Times New Roman" w:hAnsi="Verdana" w:cs="Times New Roman"/>
                      <w:b/>
                      <w:bCs/>
                      <w:color w:val="323232"/>
                      <w:sz w:val="36"/>
                      <w:szCs w:val="36"/>
                    </w:rPr>
                    <w:t xml:space="preserve"> </w:t>
                  </w:r>
                  <w:r w:rsidRPr="00A066BD">
                    <w:rPr>
                      <w:rFonts w:ascii="Verdana" w:eastAsia="Times New Roman" w:hAnsi="Verdana" w:cs="Times New Roman"/>
                      <w:b/>
                      <w:bCs/>
                      <w:color w:val="323232"/>
                      <w:sz w:val="36"/>
                      <w:szCs w:val="36"/>
                    </w:rPr>
                    <w:t>Explorer</w:t>
                  </w:r>
                </w:p>
                <w:p w:rsidR="00A066BD" w:rsidRPr="00A066BD" w:rsidRDefault="00A066BD" w:rsidP="00A066BD">
                  <w:pPr>
                    <w:spacing w:after="0" w:line="240" w:lineRule="auto"/>
                    <w:rPr>
                      <w:rFonts w:ascii="Times New Roman" w:eastAsia="Times New Roman" w:hAnsi="Times New Roman" w:cs="Times New Roman"/>
                      <w:sz w:val="20"/>
                      <w:szCs w:val="20"/>
                    </w:rPr>
                  </w:pPr>
                </w:p>
                <w:p w:rsidR="00A066BD" w:rsidRPr="00A066BD" w:rsidRDefault="00A066BD" w:rsidP="00A066BD">
                  <w:pPr>
                    <w:shd w:val="clear" w:color="auto" w:fill="CEDFF2"/>
                    <w:spacing w:after="0" w:line="240" w:lineRule="auto"/>
                    <w:rPr>
                      <w:rFonts w:ascii="Times New Roman" w:eastAsia="Times New Roman" w:hAnsi="Times New Roman" w:cs="Times New Roman"/>
                      <w:b/>
                      <w:bCs/>
                      <w:i/>
                      <w:iCs/>
                      <w:color w:val="000066"/>
                      <w:sz w:val="24"/>
                      <w:szCs w:val="24"/>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21" name="Picture 2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The Explorer program, located at C:\Windows\Explorer.exe, given any path name as an argument on the command line, will attempt to invoke the given item. Taking advantage of this, we can create an ordinary shortcut of the explorer program and pass any desired path to it and explorer will invoke that item. This path can be relative.</w:t>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1.</w:t>
                  </w:r>
                  <w:r w:rsidRPr="00A066BD">
                    <w:rPr>
                      <w:rFonts w:ascii="Verdana" w:eastAsia="Times New Roman" w:hAnsi="Verdana" w:cs="Times New Roman"/>
                      <w:color w:val="323232"/>
                      <w:sz w:val="20"/>
                      <w:szCs w:val="20"/>
                    </w:rPr>
                    <w:t> Create a new shortcut in any desired location. Right-click in a folder or on the desktop and select </w:t>
                  </w:r>
                  <w:r w:rsidRPr="00A066BD">
                    <w:rPr>
                      <w:rFonts w:ascii="Verdana" w:eastAsia="Times New Roman" w:hAnsi="Verdana" w:cs="Times New Roman"/>
                      <w:b/>
                      <w:bCs/>
                      <w:color w:val="323232"/>
                      <w:sz w:val="20"/>
                      <w:szCs w:val="20"/>
                    </w:rPr>
                    <w:t>New -&gt; Shortcut</w:t>
                  </w:r>
                  <w:r w:rsidRPr="00A066BD">
                    <w:rPr>
                      <w:rFonts w:ascii="Verdana" w:eastAsia="Times New Roman" w:hAnsi="Verdana" w:cs="Times New Roman"/>
                      <w:color w:val="323232"/>
                      <w:sz w:val="20"/>
                      <w:szCs w:val="20"/>
                    </w:rPr>
                    <w:t>.</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2.</w:t>
                  </w:r>
                  <w:r w:rsidRPr="00A066BD">
                    <w:rPr>
                      <w:rFonts w:ascii="Verdana" w:eastAsia="Times New Roman" w:hAnsi="Verdana" w:cs="Times New Roman"/>
                      <w:color w:val="323232"/>
                      <w:sz w:val="20"/>
                      <w:szCs w:val="20"/>
                    </w:rPr>
                    <w:t> Enter the text "explorer" as the location for the item to create a shortcut for (as a shorthand for typing the application's full path, C:\Windows\explorer.exe).</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6002020" cy="4867910"/>
                        <wp:effectExtent l="0" t="0" r="0" b="8890"/>
                        <wp:docPr id="20" name="Picture 20" descr="Shortcut - Create with Relative Path-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ortcut - Create with Relative Path-2.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2020" cy="486791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3.</w:t>
                  </w:r>
                  <w:r w:rsidRPr="00A066BD">
                    <w:rPr>
                      <w:rFonts w:ascii="Verdana" w:eastAsia="Times New Roman" w:hAnsi="Verdana" w:cs="Times New Roman"/>
                      <w:color w:val="323232"/>
                      <w:sz w:val="20"/>
                      <w:szCs w:val="20"/>
                    </w:rPr>
                    <w:t xml:space="preserve"> Enter </w:t>
                  </w:r>
                  <w:proofErr w:type="spellStart"/>
                  <w:r w:rsidRPr="00A066BD">
                    <w:rPr>
                      <w:rFonts w:ascii="Verdana" w:eastAsia="Times New Roman" w:hAnsi="Verdana" w:cs="Times New Roman"/>
                      <w:color w:val="323232"/>
                      <w:sz w:val="20"/>
                      <w:szCs w:val="20"/>
                    </w:rPr>
                    <w:t>what ever</w:t>
                  </w:r>
                  <w:proofErr w:type="spellEnd"/>
                  <w:r w:rsidRPr="00A066BD">
                    <w:rPr>
                      <w:rFonts w:ascii="Verdana" w:eastAsia="Times New Roman" w:hAnsi="Verdana" w:cs="Times New Roman"/>
                      <w:color w:val="323232"/>
                      <w:sz w:val="20"/>
                      <w:szCs w:val="20"/>
                    </w:rPr>
                    <w:t xml:space="preserve"> name you would like for your shortcut to display here, then click </w:t>
                  </w:r>
                  <w:r w:rsidRPr="00A066BD">
                    <w:rPr>
                      <w:rFonts w:ascii="Verdana" w:eastAsia="Times New Roman" w:hAnsi="Verdana" w:cs="Times New Roman"/>
                      <w:b/>
                      <w:bCs/>
                      <w:color w:val="323232"/>
                      <w:sz w:val="20"/>
                      <w:szCs w:val="20"/>
                    </w:rPr>
                    <w:t>Finish</w:t>
                  </w:r>
                  <w:r w:rsidRPr="00A066BD">
                    <w:rPr>
                      <w:rFonts w:ascii="Verdana" w:eastAsia="Times New Roman" w:hAnsi="Verdana" w:cs="Times New Roman"/>
                      <w:color w:val="323232"/>
                      <w:sz w:val="20"/>
                      <w:szCs w:val="20"/>
                    </w:rPr>
                    <w:t>.</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6002020" cy="4867910"/>
                        <wp:effectExtent l="0" t="0" r="0" b="8890"/>
                        <wp:docPr id="19" name="Picture 19" descr="Shortcut - Create with Relative Path-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ortcut - Create with Relative Path-2.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2020" cy="4867910"/>
                                </a:xfrm>
                                <a:prstGeom prst="rect">
                                  <a:avLst/>
                                </a:prstGeom>
                                <a:noFill/>
                                <a:ln>
                                  <a:noFill/>
                                </a:ln>
                              </pic:spPr>
                            </pic:pic>
                          </a:graphicData>
                        </a:graphic>
                      </wp:inline>
                    </w:drawing>
                  </w:r>
                </w:p>
                <w:p w:rsidR="00A066BD" w:rsidRPr="00A066BD" w:rsidRDefault="00A066BD" w:rsidP="00A066BD">
                  <w:pPr>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4.</w:t>
                  </w:r>
                  <w:r w:rsidRPr="00A066BD">
                    <w:rPr>
                      <w:rFonts w:ascii="Verdana" w:eastAsia="Times New Roman" w:hAnsi="Verdana" w:cs="Times New Roman"/>
                      <w:color w:val="323232"/>
                      <w:sz w:val="20"/>
                      <w:szCs w:val="20"/>
                    </w:rPr>
                    <w:t> Right-click the new shortcut file and select </w:t>
                  </w:r>
                  <w:r w:rsidRPr="00A066BD">
                    <w:rPr>
                      <w:rFonts w:ascii="Verdana" w:eastAsia="Times New Roman" w:hAnsi="Verdana" w:cs="Times New Roman"/>
                      <w:b/>
                      <w:bCs/>
                      <w:color w:val="323232"/>
                      <w:sz w:val="20"/>
                      <w:szCs w:val="20"/>
                    </w:rPr>
                    <w:t>Properties</w:t>
                  </w:r>
                  <w:r w:rsidRPr="00A066BD">
                    <w:rPr>
                      <w:rFonts w:ascii="Verdana" w:eastAsia="Times New Roman" w:hAnsi="Verdana" w:cs="Times New Roman"/>
                      <w:color w:val="323232"/>
                      <w:sz w:val="20"/>
                      <w:szCs w:val="20"/>
                    </w:rPr>
                    <w:t>.</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5.</w:t>
                  </w:r>
                  <w:r w:rsidRPr="00A066BD">
                    <w:rPr>
                      <w:rFonts w:ascii="Verdana" w:eastAsia="Times New Roman" w:hAnsi="Verdana" w:cs="Times New Roman"/>
                      <w:color w:val="323232"/>
                      <w:sz w:val="20"/>
                      <w:szCs w:val="20"/>
                    </w:rPr>
                    <w:t> In the </w:t>
                  </w:r>
                  <w:r w:rsidRPr="00A066BD">
                    <w:rPr>
                      <w:rFonts w:ascii="Verdana" w:eastAsia="Times New Roman" w:hAnsi="Verdana" w:cs="Times New Roman"/>
                      <w:b/>
                      <w:bCs/>
                      <w:color w:val="323232"/>
                      <w:sz w:val="20"/>
                      <w:szCs w:val="20"/>
                    </w:rPr>
                    <w:t>Target</w:t>
                  </w:r>
                  <w:r w:rsidRPr="00A066BD">
                    <w:rPr>
                      <w:rFonts w:ascii="Verdana" w:eastAsia="Times New Roman" w:hAnsi="Verdana" w:cs="Times New Roman"/>
                      <w:color w:val="323232"/>
                      <w:sz w:val="20"/>
                      <w:szCs w:val="20"/>
                    </w:rPr>
                    <w:t xml:space="preserve"> field, append a space to the existing text and enter the relative (or absolute) path of the folder or file that you </w:t>
                  </w:r>
                  <w:bookmarkStart w:id="4" w:name="_GoBack"/>
                  <w:bookmarkEnd w:id="4"/>
                  <w:r w:rsidRPr="00A066BD">
                    <w:rPr>
                      <w:rFonts w:ascii="Verdana" w:eastAsia="Times New Roman" w:hAnsi="Verdana" w:cs="Times New Roman"/>
                      <w:color w:val="323232"/>
                      <w:sz w:val="20"/>
                      <w:szCs w:val="20"/>
                    </w:rPr>
                    <w:t>wish to link to.</w:t>
                  </w:r>
                </w:p>
                <w:p w:rsidR="00A066BD" w:rsidRPr="00A066BD" w:rsidRDefault="00A066BD" w:rsidP="00A066BD">
                  <w:pPr>
                    <w:shd w:val="clear" w:color="auto" w:fill="FFF2AA"/>
                    <w:spacing w:after="0" w:line="240" w:lineRule="auto"/>
                    <w:rPr>
                      <w:rFonts w:ascii="Verdana" w:eastAsia="Times New Roman" w:hAnsi="Verdana" w:cs="Times New Roman"/>
                      <w:b/>
                      <w:bCs/>
                      <w:i/>
                      <w:iCs/>
                      <w:color w:val="996633"/>
                      <w:sz w:val="20"/>
                      <w:szCs w:val="20"/>
                    </w:rPr>
                  </w:pPr>
                  <w:r w:rsidRPr="00A066BD">
                    <w:rPr>
                      <w:rFonts w:ascii="Verdana" w:eastAsia="Times New Roman" w:hAnsi="Verdana" w:cs="Times New Roman"/>
                      <w:b/>
                      <w:bCs/>
                      <w:i/>
                      <w:iCs/>
                      <w:noProof/>
                      <w:color w:val="996633"/>
                      <w:sz w:val="20"/>
                      <w:szCs w:val="20"/>
                    </w:rPr>
                    <w:drawing>
                      <wp:inline distT="0" distB="0" distL="0" distR="0">
                        <wp:extent cx="187960" cy="152400"/>
                        <wp:effectExtent l="0" t="0" r="2540" b="0"/>
                        <wp:docPr id="18" name="Picture 18" descr="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996633"/>
                      <w:sz w:val="20"/>
                      <w:szCs w:val="20"/>
                    </w:rPr>
                    <w:t>   Tip</w:t>
                  </w:r>
                </w:p>
                <w:p w:rsidR="00A066BD" w:rsidRPr="00A066BD" w:rsidRDefault="00A066BD" w:rsidP="00A066BD">
                  <w:pPr>
                    <w:shd w:val="clear" w:color="auto" w:fill="FFFFE1"/>
                    <w:spacing w:after="12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 xml:space="preserve">If this path is relative </w:t>
                  </w:r>
                  <w:r w:rsidRPr="00B07FB9">
                    <w:rPr>
                      <w:rFonts w:ascii="Verdana" w:eastAsia="Times New Roman" w:hAnsi="Verdana" w:cs="Times New Roman"/>
                      <w:color w:val="323232"/>
                      <w:sz w:val="20"/>
                      <w:szCs w:val="20"/>
                      <w:highlight w:val="yellow"/>
                    </w:rPr>
                    <w:t>it will be relative to the directory of which the shortcut file itself resides only if the </w:t>
                  </w:r>
                  <w:r w:rsidRPr="00B07FB9">
                    <w:rPr>
                      <w:rFonts w:ascii="Verdana" w:eastAsia="Times New Roman" w:hAnsi="Verdana" w:cs="Times New Roman"/>
                      <w:b/>
                      <w:bCs/>
                      <w:color w:val="323232"/>
                      <w:sz w:val="20"/>
                      <w:szCs w:val="20"/>
                      <w:highlight w:val="yellow"/>
                    </w:rPr>
                    <w:t>Start in</w:t>
                  </w:r>
                  <w:r w:rsidRPr="00B07FB9">
                    <w:rPr>
                      <w:rFonts w:ascii="Verdana" w:eastAsia="Times New Roman" w:hAnsi="Verdana" w:cs="Times New Roman"/>
                      <w:color w:val="323232"/>
                      <w:sz w:val="20"/>
                      <w:szCs w:val="20"/>
                      <w:highlight w:val="yellow"/>
                    </w:rPr>
                    <w:t> field is empty</w:t>
                  </w:r>
                  <w:r w:rsidRPr="00A066BD">
                    <w:rPr>
                      <w:rFonts w:ascii="Verdana" w:eastAsia="Times New Roman" w:hAnsi="Verdana" w:cs="Times New Roman"/>
                      <w:color w:val="323232"/>
                      <w:sz w:val="20"/>
                      <w:szCs w:val="20"/>
                    </w:rPr>
                    <w:t>, else if the </w:t>
                  </w:r>
                  <w:r w:rsidRPr="00A066BD">
                    <w:rPr>
                      <w:rFonts w:ascii="Verdana" w:eastAsia="Times New Roman" w:hAnsi="Verdana" w:cs="Times New Roman"/>
                      <w:b/>
                      <w:bCs/>
                      <w:color w:val="323232"/>
                      <w:sz w:val="20"/>
                      <w:szCs w:val="20"/>
                    </w:rPr>
                    <w:t>Start in</w:t>
                  </w:r>
                  <w:r w:rsidRPr="00A066BD">
                    <w:rPr>
                      <w:rFonts w:ascii="Verdana" w:eastAsia="Times New Roman" w:hAnsi="Verdana" w:cs="Times New Roman"/>
                      <w:color w:val="323232"/>
                      <w:sz w:val="20"/>
                      <w:szCs w:val="20"/>
                    </w:rPr>
                    <w:t> field is populated with a valid path name the path here will be used as the base path for the path you've entered in the </w:t>
                  </w:r>
                  <w:r w:rsidRPr="00A066BD">
                    <w:rPr>
                      <w:rFonts w:ascii="Verdana" w:eastAsia="Times New Roman" w:hAnsi="Verdana" w:cs="Times New Roman"/>
                      <w:b/>
                      <w:bCs/>
                      <w:color w:val="323232"/>
                      <w:sz w:val="20"/>
                      <w:szCs w:val="20"/>
                    </w:rPr>
                    <w:t>Target</w:t>
                  </w:r>
                  <w:r w:rsidRPr="00A066BD">
                    <w:rPr>
                      <w:rFonts w:ascii="Verdana" w:eastAsia="Times New Roman" w:hAnsi="Verdana" w:cs="Times New Roman"/>
                      <w:color w:val="323232"/>
                      <w:sz w:val="20"/>
                      <w:szCs w:val="20"/>
                    </w:rPr>
                    <w:t> field.</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3997960" cy="5603240"/>
                        <wp:effectExtent l="0" t="0" r="2540" b="0"/>
                        <wp:docPr id="17" name="Picture 17" descr="Shortcut - Create with Relative Path-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ortcut - Create with Relative Path-2.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7960" cy="560324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6.</w:t>
                  </w:r>
                  <w:r w:rsidRPr="00A066BD">
                    <w:rPr>
                      <w:rFonts w:ascii="Verdana" w:eastAsia="Times New Roman" w:hAnsi="Verdana" w:cs="Times New Roman"/>
                      <w:color w:val="323232"/>
                      <w:sz w:val="20"/>
                      <w:szCs w:val="20"/>
                    </w:rPr>
                    <w:t> Remove all text in the </w:t>
                  </w:r>
                  <w:r w:rsidRPr="00A066BD">
                    <w:rPr>
                      <w:rFonts w:ascii="Verdana" w:eastAsia="Times New Roman" w:hAnsi="Verdana" w:cs="Times New Roman"/>
                      <w:b/>
                      <w:bCs/>
                      <w:color w:val="323232"/>
                      <w:sz w:val="20"/>
                      <w:szCs w:val="20"/>
                    </w:rPr>
                    <w:t>Start in</w:t>
                  </w:r>
                  <w:r w:rsidRPr="00A066BD">
                    <w:rPr>
                      <w:rFonts w:ascii="Verdana" w:eastAsia="Times New Roman" w:hAnsi="Verdana" w:cs="Times New Roman"/>
                      <w:color w:val="323232"/>
                      <w:sz w:val="20"/>
                      <w:szCs w:val="20"/>
                    </w:rPr>
                    <w:t> field. Alternatively, you may type an absolute path here and this path will be used as the base path for the relative path youï¿½ve entered as an argument in the </w:t>
                  </w:r>
                  <w:r w:rsidRPr="00A066BD">
                    <w:rPr>
                      <w:rFonts w:ascii="Verdana" w:eastAsia="Times New Roman" w:hAnsi="Verdana" w:cs="Times New Roman"/>
                      <w:b/>
                      <w:bCs/>
                      <w:color w:val="323232"/>
                      <w:sz w:val="20"/>
                      <w:szCs w:val="20"/>
                    </w:rPr>
                    <w:t>Target</w:t>
                  </w:r>
                  <w:r w:rsidRPr="00A066BD">
                    <w:rPr>
                      <w:rFonts w:ascii="Verdana" w:eastAsia="Times New Roman" w:hAnsi="Verdana" w:cs="Times New Roman"/>
                      <w:color w:val="323232"/>
                      <w:sz w:val="20"/>
                      <w:szCs w:val="20"/>
                    </w:rPr>
                    <w:t> field. You may close the </w:t>
                  </w:r>
                  <w:r w:rsidRPr="00A066BD">
                    <w:rPr>
                      <w:rFonts w:ascii="Verdana" w:eastAsia="Times New Roman" w:hAnsi="Verdana" w:cs="Times New Roman"/>
                      <w:b/>
                      <w:bCs/>
                      <w:color w:val="323232"/>
                      <w:sz w:val="20"/>
                      <w:szCs w:val="20"/>
                    </w:rPr>
                    <w:t>Properties</w:t>
                  </w:r>
                  <w:r w:rsidRPr="00A066BD">
                    <w:rPr>
                      <w:rFonts w:ascii="Verdana" w:eastAsia="Times New Roman" w:hAnsi="Verdana" w:cs="Times New Roman"/>
                      <w:color w:val="323232"/>
                      <w:sz w:val="20"/>
                      <w:szCs w:val="20"/>
                    </w:rPr>
                    <w:t> pane now.</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3997960" cy="5603240"/>
                        <wp:effectExtent l="0" t="0" r="2540" b="0"/>
                        <wp:docPr id="16" name="Picture 16" descr="Shortcut - Create with Relative Path-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ortcut - Create with Relative Path-2.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97960" cy="5603240"/>
                                </a:xfrm>
                                <a:prstGeom prst="rect">
                                  <a:avLst/>
                                </a:prstGeom>
                                <a:noFill/>
                                <a:ln>
                                  <a:noFill/>
                                </a:ln>
                              </pic:spPr>
                            </pic:pic>
                          </a:graphicData>
                        </a:graphic>
                      </wp:inline>
                    </w:drawing>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7.</w:t>
                  </w:r>
                  <w:r w:rsidRPr="00A066BD">
                    <w:rPr>
                      <w:rFonts w:ascii="Verdana" w:eastAsia="Times New Roman" w:hAnsi="Verdana" w:cs="Times New Roman"/>
                      <w:color w:val="323232"/>
                      <w:sz w:val="20"/>
                      <w:szCs w:val="20"/>
                    </w:rPr>
                    <w:t> Check if your link works. Double-click your new relative shortcut. If your userï¿½s Documents folder opens up instead of the item you intended to link to, the item could not be found and you should check that you've completed Steps 5 and 6 correctly.</w:t>
                  </w:r>
                </w:p>
                <w:p w:rsidR="00A066BD" w:rsidRPr="00A066BD" w:rsidRDefault="00A066BD" w:rsidP="00A066BD">
                  <w:pPr>
                    <w:spacing w:after="24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bookmarkStart w:id="5" w:name="option3"/>
                  <w:bookmarkEnd w:id="5"/>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rPr>
                      <w:rFonts w:ascii="Times New Roman" w:eastAsia="Times New Roman" w:hAnsi="Times New Roman" w:cs="Times New Roman"/>
                      <w:b/>
                      <w:bCs/>
                      <w:sz w:val="36"/>
                      <w:szCs w:val="36"/>
                    </w:rPr>
                  </w:pP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15" name="Picture 15"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ortcut - Create with Relative P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r w:rsidRPr="00A066BD">
                    <w:rPr>
                      <w:rFonts w:ascii="Verdana" w:eastAsia="Times New Roman" w:hAnsi="Verdana" w:cs="Times New Roman"/>
                      <w:b/>
                      <w:bCs/>
                      <w:color w:val="323232"/>
                      <w:sz w:val="36"/>
                      <w:szCs w:val="36"/>
                    </w:rPr>
                    <w:t> OPTION THREE </w:t>
                  </w: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14" name="Picture 14"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hortcut - Create with Relative Pa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b/>
                      <w:bCs/>
                      <w:color w:val="323232"/>
                      <w:sz w:val="36"/>
                      <w:szCs w:val="36"/>
                    </w:rPr>
                  </w:pPr>
                  <w:r w:rsidRPr="00A066BD">
                    <w:rPr>
                      <w:rFonts w:ascii="Verdana" w:eastAsia="Times New Roman" w:hAnsi="Verdana" w:cs="Times New Roman"/>
                      <w:b/>
                      <w:bCs/>
                      <w:color w:val="323232"/>
                      <w:sz w:val="36"/>
                      <w:szCs w:val="36"/>
                    </w:rPr>
                    <w:t>Using a Batch File</w:t>
                  </w:r>
                </w:p>
                <w:p w:rsidR="00A066BD" w:rsidRPr="00A066BD" w:rsidRDefault="00A066BD" w:rsidP="00A066BD">
                  <w:pPr>
                    <w:spacing w:after="0" w:line="240" w:lineRule="auto"/>
                    <w:rPr>
                      <w:rFonts w:ascii="Times New Roman" w:eastAsia="Times New Roman" w:hAnsi="Times New Roman" w:cs="Times New Roman"/>
                      <w:sz w:val="20"/>
                      <w:szCs w:val="20"/>
                    </w:rPr>
                  </w:pPr>
                </w:p>
                <w:p w:rsidR="00A066BD" w:rsidRPr="00A066BD" w:rsidRDefault="00A066BD" w:rsidP="00A066BD">
                  <w:pPr>
                    <w:shd w:val="clear" w:color="auto" w:fill="CEDFF2"/>
                    <w:spacing w:after="0" w:line="240" w:lineRule="auto"/>
                    <w:rPr>
                      <w:rFonts w:ascii="Times New Roman" w:eastAsia="Times New Roman" w:hAnsi="Times New Roman" w:cs="Times New Roman"/>
                      <w:b/>
                      <w:bCs/>
                      <w:i/>
                      <w:iCs/>
                      <w:color w:val="000066"/>
                      <w:sz w:val="24"/>
                      <w:szCs w:val="24"/>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Although flexible and easy to manage this option may not be preferable due to the unsightly quick flash of a command prompt screen each time the link is accessed.</w:t>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1.</w:t>
                  </w:r>
                  <w:r w:rsidRPr="00A066BD">
                    <w:rPr>
                      <w:rFonts w:ascii="Verdana" w:eastAsia="Times New Roman" w:hAnsi="Verdana" w:cs="Times New Roman"/>
                      <w:color w:val="323232"/>
                      <w:sz w:val="20"/>
                      <w:szCs w:val="20"/>
                    </w:rPr>
                    <w:t> Open Windows Notepad or your preferred text editor.</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2.</w:t>
                  </w:r>
                  <w:r w:rsidRPr="00A066BD">
                    <w:rPr>
                      <w:rFonts w:ascii="Verdana" w:eastAsia="Times New Roman" w:hAnsi="Verdana" w:cs="Times New Roman"/>
                      <w:color w:val="323232"/>
                      <w:sz w:val="20"/>
                      <w:szCs w:val="20"/>
                    </w:rPr>
                    <w:t xml:space="preserve"> Append </w:t>
                  </w:r>
                  <w:proofErr w:type="gramStart"/>
                  <w:r w:rsidRPr="00A066BD">
                    <w:rPr>
                      <w:rFonts w:ascii="Verdana" w:eastAsia="Times New Roman" w:hAnsi="Verdana" w:cs="Times New Roman"/>
                      <w:color w:val="323232"/>
                      <w:sz w:val="20"/>
                      <w:szCs w:val="20"/>
                    </w:rPr>
                    <w:t>an</w:t>
                  </w:r>
                  <w:proofErr w:type="gramEnd"/>
                  <w:r w:rsidRPr="00A066BD">
                    <w:rPr>
                      <w:rFonts w:ascii="Verdana" w:eastAsia="Times New Roman" w:hAnsi="Verdana" w:cs="Times New Roman"/>
                      <w:color w:val="323232"/>
                      <w:sz w:val="20"/>
                      <w:szCs w:val="20"/>
                    </w:rPr>
                    <w:t xml:space="preserve"> "@echo off" line to begin the batch file with.</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6570980" cy="2317115"/>
                        <wp:effectExtent l="0" t="0" r="1270" b="6985"/>
                        <wp:docPr id="12" name="Picture 12" descr="Shortcut - Create with Relative Path-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ortcut - Create with Relative Path-3.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70980" cy="2317115"/>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3.</w:t>
                  </w:r>
                  <w:r w:rsidRPr="00A066BD">
                    <w:rPr>
                      <w:rFonts w:ascii="Verdana" w:eastAsia="Times New Roman" w:hAnsi="Verdana" w:cs="Times New Roman"/>
                      <w:color w:val="323232"/>
                      <w:sz w:val="20"/>
                      <w:szCs w:val="20"/>
                    </w:rPr>
                    <w:t> If you intend to link to an application and wish to artificially alter the working directory for it, add a cd line like below, where &lt;target&gt; is the path of a directory, else skip this step.</w:t>
                  </w:r>
                </w:p>
                <w:p w:rsidR="00A066BD" w:rsidRPr="00A066BD" w:rsidRDefault="00A066BD" w:rsidP="00A066BD">
                  <w:pPr>
                    <w:spacing w:after="3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Code:</w:t>
                  </w:r>
                </w:p>
                <w:p w:rsidR="00A066BD" w:rsidRPr="00A066BD" w:rsidRDefault="00A066BD" w:rsidP="00A066BD">
                  <w:pPr>
                    <w:pBdr>
                      <w:top w:val="inset" w:sz="6" w:space="5" w:color="auto"/>
                      <w:left w:val="inset" w:sz="6" w:space="5" w:color="auto"/>
                      <w:bottom w:val="inset" w:sz="6" w:space="5" w:color="auto"/>
                      <w:right w:val="inset" w:sz="6" w:space="5" w:color="auto"/>
                    </w:pBdr>
                    <w:shd w:val="clear" w:color="auto" w:fill="EDF6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23232"/>
                      <w:sz w:val="20"/>
                      <w:szCs w:val="20"/>
                    </w:rPr>
                  </w:pPr>
                  <w:r w:rsidRPr="00A066BD">
                    <w:rPr>
                      <w:rFonts w:ascii="Courier New" w:eastAsia="Times New Roman" w:hAnsi="Courier New" w:cs="Courier New"/>
                      <w:color w:val="323232"/>
                      <w:sz w:val="20"/>
                      <w:szCs w:val="20"/>
                    </w:rPr>
                    <w:t xml:space="preserve">cd /d </w:t>
                  </w:r>
                  <w:r w:rsidRPr="00A066BD">
                    <w:rPr>
                      <w:rFonts w:ascii="Courier New" w:eastAsia="Times New Roman" w:hAnsi="Courier New" w:cs="Courier New"/>
                      <w:color w:val="FF0000"/>
                      <w:sz w:val="20"/>
                      <w:szCs w:val="20"/>
                    </w:rPr>
                    <w:t>&lt;target&gt;</w:t>
                  </w:r>
                </w:p>
                <w:p w:rsidR="00A066BD" w:rsidRPr="00A066BD" w:rsidRDefault="00A066BD" w:rsidP="00A066BD">
                  <w:pPr>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4.</w:t>
                  </w:r>
                  <w:r w:rsidRPr="00A066BD">
                    <w:rPr>
                      <w:rFonts w:ascii="Verdana" w:eastAsia="Times New Roman" w:hAnsi="Verdana" w:cs="Times New Roman"/>
                      <w:color w:val="323232"/>
                      <w:sz w:val="20"/>
                      <w:szCs w:val="20"/>
                    </w:rPr>
                    <w:t> Follow with a series of start commands, using the syntax presented. &lt;</w:t>
                  </w:r>
                  <w:proofErr w:type="gramStart"/>
                  <w:r w:rsidRPr="00A066BD">
                    <w:rPr>
                      <w:rFonts w:ascii="Verdana" w:eastAsia="Times New Roman" w:hAnsi="Verdana" w:cs="Times New Roman"/>
                      <w:color w:val="323232"/>
                      <w:sz w:val="20"/>
                      <w:szCs w:val="20"/>
                    </w:rPr>
                    <w:t>target</w:t>
                  </w:r>
                  <w:proofErr w:type="gramEnd"/>
                  <w:r w:rsidRPr="00A066BD">
                    <w:rPr>
                      <w:rFonts w:ascii="Verdana" w:eastAsia="Times New Roman" w:hAnsi="Verdana" w:cs="Times New Roman"/>
                      <w:color w:val="323232"/>
                      <w:sz w:val="20"/>
                      <w:szCs w:val="20"/>
                    </w:rPr>
                    <w:t>&gt; may be a directory or file relative path name.</w:t>
                  </w:r>
                </w:p>
                <w:p w:rsidR="00A066BD" w:rsidRPr="00A066BD" w:rsidRDefault="00A066BD" w:rsidP="00A066BD">
                  <w:pPr>
                    <w:shd w:val="clear" w:color="auto" w:fill="FFF2AA"/>
                    <w:spacing w:after="0" w:line="240" w:lineRule="auto"/>
                    <w:rPr>
                      <w:rFonts w:ascii="Verdana" w:eastAsia="Times New Roman" w:hAnsi="Verdana" w:cs="Times New Roman"/>
                      <w:b/>
                      <w:bCs/>
                      <w:i/>
                      <w:iCs/>
                      <w:color w:val="996633"/>
                      <w:sz w:val="20"/>
                      <w:szCs w:val="20"/>
                    </w:rPr>
                  </w:pPr>
                  <w:r w:rsidRPr="00A066BD">
                    <w:rPr>
                      <w:rFonts w:ascii="Verdana" w:eastAsia="Times New Roman" w:hAnsi="Verdana" w:cs="Times New Roman"/>
                      <w:b/>
                      <w:bCs/>
                      <w:i/>
                      <w:iCs/>
                      <w:noProof/>
                      <w:color w:val="996633"/>
                      <w:sz w:val="20"/>
                      <w:szCs w:val="20"/>
                    </w:rPr>
                    <w:drawing>
                      <wp:inline distT="0" distB="0" distL="0" distR="0">
                        <wp:extent cx="187960" cy="152400"/>
                        <wp:effectExtent l="0" t="0" r="2540" b="0"/>
                        <wp:docPr id="11" name="Picture 11" descr="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996633"/>
                      <w:sz w:val="20"/>
                      <w:szCs w:val="20"/>
                    </w:rPr>
                    <w:t>   Tip</w:t>
                  </w:r>
                </w:p>
                <w:p w:rsidR="00A066BD" w:rsidRPr="00A066BD" w:rsidRDefault="00A066BD" w:rsidP="00A066BD">
                  <w:pPr>
                    <w:shd w:val="clear" w:color="auto" w:fill="FFFFE1"/>
                    <w:spacing w:after="12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%~dp0 represents the path of the batch file. If youï¿½d like your target to be relative to the root directory instead, remove the %~dp0 part.</w:t>
                  </w:r>
                </w:p>
                <w:p w:rsidR="00A066BD" w:rsidRPr="00A066BD" w:rsidRDefault="00A066BD" w:rsidP="00A066BD">
                  <w:pPr>
                    <w:spacing w:after="3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Code:</w:t>
                  </w:r>
                </w:p>
                <w:p w:rsidR="00A066BD" w:rsidRPr="00A066BD" w:rsidRDefault="00A066BD" w:rsidP="00A066BD">
                  <w:pPr>
                    <w:pBdr>
                      <w:top w:val="inset" w:sz="6" w:space="5" w:color="auto"/>
                      <w:left w:val="inset" w:sz="6" w:space="5" w:color="auto"/>
                      <w:bottom w:val="inset" w:sz="6" w:space="5" w:color="auto"/>
                      <w:right w:val="inset" w:sz="6" w:space="5" w:color="auto"/>
                    </w:pBdr>
                    <w:shd w:val="clear" w:color="auto" w:fill="EDF6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23232"/>
                      <w:sz w:val="20"/>
                      <w:szCs w:val="20"/>
                    </w:rPr>
                  </w:pPr>
                  <w:r w:rsidRPr="00A066BD">
                    <w:rPr>
                      <w:rFonts w:ascii="Courier New" w:eastAsia="Times New Roman" w:hAnsi="Courier New" w:cs="Courier New"/>
                      <w:color w:val="323232"/>
                      <w:sz w:val="20"/>
                      <w:szCs w:val="20"/>
                    </w:rPr>
                    <w:t>start "" "%~dp0\</w:t>
                  </w:r>
                  <w:r w:rsidRPr="00A066BD">
                    <w:rPr>
                      <w:rFonts w:ascii="Courier New" w:eastAsia="Times New Roman" w:hAnsi="Courier New" w:cs="Courier New"/>
                      <w:color w:val="FF0000"/>
                      <w:sz w:val="20"/>
                      <w:szCs w:val="20"/>
                    </w:rPr>
                    <w:t>&lt;target&gt;</w:t>
                  </w:r>
                  <w:r w:rsidRPr="00A066BD">
                    <w:rPr>
                      <w:rFonts w:ascii="Courier New" w:eastAsia="Times New Roman" w:hAnsi="Courier New" w:cs="Courier New"/>
                      <w:color w:val="323232"/>
                      <w:sz w:val="20"/>
                      <w:szCs w:val="20"/>
                    </w:rPr>
                    <w:t>"</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23232"/>
                      <w:sz w:val="20"/>
                      <w:szCs w:val="20"/>
                    </w:rPr>
                    <w:drawing>
                      <wp:inline distT="0" distB="0" distL="0" distR="0">
                        <wp:extent cx="6570980" cy="2317115"/>
                        <wp:effectExtent l="0" t="0" r="1270" b="6985"/>
                        <wp:docPr id="10" name="Picture 10" descr="Shortcut - Create with Relative Path-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ortcut - Create with Relative Path-3.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70980" cy="2317115"/>
                                </a:xfrm>
                                <a:prstGeom prst="rect">
                                  <a:avLst/>
                                </a:prstGeom>
                                <a:noFill/>
                                <a:ln>
                                  <a:noFill/>
                                </a:ln>
                              </pic:spPr>
                            </pic:pic>
                          </a:graphicData>
                        </a:graphic>
                      </wp:inline>
                    </w:drawing>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5.</w:t>
                  </w:r>
                  <w:r w:rsidRPr="00A066BD">
                    <w:rPr>
                      <w:rFonts w:ascii="Verdana" w:eastAsia="Times New Roman" w:hAnsi="Verdana" w:cs="Times New Roman"/>
                      <w:color w:val="323232"/>
                      <w:sz w:val="20"/>
                      <w:szCs w:val="20"/>
                    </w:rPr>
                    <w:t> Save the file to a location of your choice and give it an extension of </w:t>
                  </w:r>
                  <w:r w:rsidRPr="00A066BD">
                    <w:rPr>
                      <w:rFonts w:ascii="Verdana" w:eastAsia="Times New Roman" w:hAnsi="Verdana" w:cs="Times New Roman"/>
                      <w:b/>
                      <w:bCs/>
                      <w:color w:val="323232"/>
                      <w:sz w:val="20"/>
                      <w:szCs w:val="20"/>
                    </w:rPr>
                    <w:t>.bat</w:t>
                  </w:r>
                  <w:r w:rsidRPr="00A066BD">
                    <w:rPr>
                      <w:rFonts w:ascii="Verdana" w:eastAsia="Times New Roman" w:hAnsi="Verdana" w:cs="Times New Roman"/>
                      <w:color w:val="323232"/>
                      <w:sz w:val="20"/>
                      <w:szCs w:val="20"/>
                    </w:rPr>
                    <w:t>.</w:t>
                  </w:r>
                </w:p>
                <w:p w:rsidR="00A066BD" w:rsidRPr="00A066BD" w:rsidRDefault="00A066BD" w:rsidP="00A066BD">
                  <w:pPr>
                    <w:spacing w:after="24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bookmarkStart w:id="6" w:name="option4"/>
                  <w:bookmarkEnd w:id="6"/>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rPr>
                      <w:rFonts w:ascii="Times New Roman" w:eastAsia="Times New Roman" w:hAnsi="Times New Roman" w:cs="Times New Roman"/>
                      <w:b/>
                      <w:bCs/>
                      <w:sz w:val="36"/>
                      <w:szCs w:val="36"/>
                    </w:rPr>
                  </w:pP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9" name="Picture 9"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ortcut - Create with Relative P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r w:rsidRPr="00A066BD">
                    <w:rPr>
                      <w:rFonts w:ascii="Verdana" w:eastAsia="Times New Roman" w:hAnsi="Verdana" w:cs="Times New Roman"/>
                      <w:b/>
                      <w:bCs/>
                      <w:color w:val="323232"/>
                      <w:sz w:val="36"/>
                      <w:szCs w:val="36"/>
                    </w:rPr>
                    <w:t> OPTION FOUR </w:t>
                  </w:r>
                  <w:r w:rsidRPr="00A066BD">
                    <w:rPr>
                      <w:rFonts w:ascii="Verdana" w:eastAsia="Times New Roman" w:hAnsi="Verdana" w:cs="Times New Roman"/>
                      <w:b/>
                      <w:bCs/>
                      <w:noProof/>
                      <w:color w:val="323232"/>
                      <w:sz w:val="36"/>
                      <w:szCs w:val="36"/>
                    </w:rPr>
                    <w:drawing>
                      <wp:inline distT="0" distB="0" distL="0" distR="0">
                        <wp:extent cx="542290" cy="187960"/>
                        <wp:effectExtent l="0" t="0" r="0" b="2540"/>
                        <wp:docPr id="8" name="Picture 8" descr="Shortcut - Create with Relative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ortcut - Create with Relative Pa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187960"/>
                                </a:xfrm>
                                <a:prstGeom prst="rect">
                                  <a:avLst/>
                                </a:prstGeom>
                                <a:noFill/>
                                <a:ln>
                                  <a:noFill/>
                                </a:ln>
                              </pic:spPr>
                            </pic:pic>
                          </a:graphicData>
                        </a:graphic>
                      </wp:inline>
                    </w:drawing>
                  </w:r>
                </w:p>
                <w:p w:rsidR="00A066BD" w:rsidRPr="00A066BD" w:rsidRDefault="00A066BD" w:rsidP="00A066BD">
                  <w:pPr>
                    <w:spacing w:after="0" w:line="240" w:lineRule="auto"/>
                    <w:rPr>
                      <w:rFonts w:ascii="Verdana" w:eastAsia="Times New Roman" w:hAnsi="Verdana" w:cs="Times New Roman"/>
                      <w:b/>
                      <w:bCs/>
                      <w:color w:val="323232"/>
                      <w:sz w:val="36"/>
                      <w:szCs w:val="36"/>
                    </w:rPr>
                  </w:pPr>
                  <w:r w:rsidRPr="00A066BD">
                    <w:rPr>
                      <w:rFonts w:ascii="Verdana" w:eastAsia="Times New Roman" w:hAnsi="Verdana" w:cs="Times New Roman"/>
                      <w:b/>
                      <w:bCs/>
                      <w:color w:val="323232"/>
                      <w:sz w:val="36"/>
                      <w:szCs w:val="36"/>
                    </w:rPr>
                    <w:t>Using a Visual Basic Script</w:t>
                  </w:r>
                </w:p>
                <w:p w:rsidR="00A066BD" w:rsidRPr="00A066BD" w:rsidRDefault="00A066BD" w:rsidP="00A066BD">
                  <w:pPr>
                    <w:spacing w:after="0" w:line="240" w:lineRule="auto"/>
                    <w:rPr>
                      <w:rFonts w:ascii="Times New Roman" w:eastAsia="Times New Roman" w:hAnsi="Times New Roman" w:cs="Times New Roman"/>
                      <w:sz w:val="20"/>
                      <w:szCs w:val="20"/>
                    </w:rPr>
                  </w:pPr>
                </w:p>
                <w:p w:rsidR="00A066BD" w:rsidRPr="00A066BD" w:rsidRDefault="00A066BD" w:rsidP="00A066BD">
                  <w:pPr>
                    <w:shd w:val="clear" w:color="auto" w:fill="CEDFF2"/>
                    <w:spacing w:after="0" w:line="240" w:lineRule="auto"/>
                    <w:rPr>
                      <w:rFonts w:ascii="Times New Roman" w:eastAsia="Times New Roman" w:hAnsi="Times New Roman" w:cs="Times New Roman"/>
                      <w:b/>
                      <w:bCs/>
                      <w:i/>
                      <w:iCs/>
                      <w:color w:val="000066"/>
                      <w:sz w:val="24"/>
                      <w:szCs w:val="24"/>
                    </w:rPr>
                  </w:pPr>
                  <w:r w:rsidRPr="00A066BD">
                    <w:rPr>
                      <w:rFonts w:ascii="Verdana" w:eastAsia="Times New Roman" w:hAnsi="Verdana" w:cs="Times New Roman"/>
                      <w:b/>
                      <w:bCs/>
                      <w:i/>
                      <w:iCs/>
                      <w:noProof/>
                      <w:color w:val="000066"/>
                      <w:sz w:val="20"/>
                      <w:szCs w:val="20"/>
                    </w:rPr>
                    <w:drawing>
                      <wp:inline distT="0" distB="0" distL="0" distR="0">
                        <wp:extent cx="187960" cy="152400"/>
                        <wp:effectExtent l="0" t="0" r="2540" b="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60" cy="152400"/>
                                </a:xfrm>
                                <a:prstGeom prst="rect">
                                  <a:avLst/>
                                </a:prstGeom>
                                <a:noFill/>
                                <a:ln>
                                  <a:noFill/>
                                </a:ln>
                              </pic:spPr>
                            </pic:pic>
                          </a:graphicData>
                        </a:graphic>
                      </wp:inline>
                    </w:drawing>
                  </w:r>
                  <w:r w:rsidRPr="00A066BD">
                    <w:rPr>
                      <w:rFonts w:ascii="Verdana" w:eastAsia="Times New Roman" w:hAnsi="Verdana" w:cs="Times New Roman"/>
                      <w:b/>
                      <w:bCs/>
                      <w:i/>
                      <w:iCs/>
                      <w:color w:val="000066"/>
                      <w:sz w:val="20"/>
                      <w:szCs w:val="20"/>
                    </w:rPr>
                    <w:t>   Note</w:t>
                  </w:r>
                </w:p>
                <w:p w:rsidR="00A066BD" w:rsidRPr="00A066BD" w:rsidRDefault="00A066BD" w:rsidP="00A066BD">
                  <w:pPr>
                    <w:shd w:val="clear" w:color="auto" w:fill="F5FAFF"/>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20"/>
                      <w:szCs w:val="20"/>
                    </w:rPr>
                    <w:t>This option may feel particularly slow if many Explorer windows are open.</w:t>
                  </w:r>
                </w:p>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1.</w:t>
                  </w:r>
                  <w:r w:rsidRPr="00A066BD">
                    <w:rPr>
                      <w:rFonts w:ascii="Verdana" w:eastAsia="Times New Roman" w:hAnsi="Verdana" w:cs="Times New Roman"/>
                      <w:color w:val="323232"/>
                      <w:sz w:val="20"/>
                      <w:szCs w:val="20"/>
                    </w:rPr>
                    <w:t> Download the VBS_Shortcut.vbs file with the provided link.</w:t>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0"/>
                      <w:szCs w:val="20"/>
                    </w:rPr>
                    <w:t>VBS_Shortcut.vbs</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noProof/>
                      <w:color w:val="3485BD"/>
                      <w:sz w:val="20"/>
                      <w:szCs w:val="20"/>
                    </w:rPr>
                    <w:drawing>
                      <wp:inline distT="0" distB="0" distL="0" distR="0">
                        <wp:extent cx="1430020" cy="560070"/>
                        <wp:effectExtent l="0" t="0" r="0" b="0"/>
                        <wp:docPr id="6" name="Picture 6" descr="download">
                          <a:hlinkClick xmlns:a="http://schemas.openxmlformats.org/drawingml/2006/main" r:id="rId2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wnload">
                                  <a:hlinkClick r:id="rId29" tgtFrame="&quot;_new&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0020" cy="560070"/>
                                </a:xfrm>
                                <a:prstGeom prst="rect">
                                  <a:avLst/>
                                </a:prstGeom>
                                <a:noFill/>
                                <a:ln>
                                  <a:noFill/>
                                </a:ln>
                              </pic:spPr>
                            </pic:pic>
                          </a:graphicData>
                        </a:graphic>
                      </wp:inline>
                    </w:drawing>
                  </w:r>
                </w:p>
                <w:p w:rsidR="00A066BD" w:rsidRPr="00A066BD" w:rsidRDefault="00A066BD" w:rsidP="00A066BD">
                  <w:pPr>
                    <w:spacing w:after="100" w:line="240" w:lineRule="auto"/>
                    <w:rPr>
                      <w:rFonts w:ascii="Verdana" w:eastAsia="Times New Roman" w:hAnsi="Verdana" w:cs="Times New Roman"/>
                      <w:color w:val="323232"/>
                      <w:sz w:val="20"/>
                      <w:szCs w:val="20"/>
                    </w:rPr>
                  </w:pPr>
                  <w:r w:rsidRPr="00A066BD">
                    <w:rPr>
                      <w:rFonts w:ascii="Verdana" w:eastAsia="Times New Roman" w:hAnsi="Verdana" w:cs="Times New Roman"/>
                      <w:b/>
                      <w:bCs/>
                      <w:color w:val="323232"/>
                      <w:sz w:val="24"/>
                      <w:szCs w:val="24"/>
                    </w:rPr>
                    <w:t>2.</w:t>
                  </w:r>
                  <w:r w:rsidRPr="00A066BD">
                    <w:rPr>
                      <w:rFonts w:ascii="Verdana" w:eastAsia="Times New Roman" w:hAnsi="Verdana" w:cs="Times New Roman"/>
                      <w:color w:val="323232"/>
                      <w:sz w:val="20"/>
                      <w:szCs w:val="20"/>
                    </w:rPr>
                    <w:t> Open the downloaded VBScript file with Notepad or your preferred text editor.</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b/>
                      <w:bCs/>
                      <w:color w:val="323232"/>
                      <w:sz w:val="24"/>
                      <w:szCs w:val="24"/>
                    </w:rPr>
                    <w:t>3.</w:t>
                  </w:r>
                  <w:r w:rsidRPr="00A066BD">
                    <w:rPr>
                      <w:rFonts w:ascii="Verdana" w:eastAsia="Times New Roman" w:hAnsi="Verdana" w:cs="Times New Roman"/>
                      <w:color w:val="323232"/>
                      <w:sz w:val="20"/>
                      <w:szCs w:val="20"/>
                    </w:rPr>
                    <w:t> Locate lines 16 and 17 and adjust the string values appropriately, with "Target" being the relative path of the item you wish to link to and "</w:t>
                  </w:r>
                  <w:proofErr w:type="spellStart"/>
                  <w:r w:rsidRPr="00A066BD">
                    <w:rPr>
                      <w:rFonts w:ascii="Verdana" w:eastAsia="Times New Roman" w:hAnsi="Verdana" w:cs="Times New Roman"/>
                      <w:color w:val="323232"/>
                      <w:sz w:val="20"/>
                      <w:szCs w:val="20"/>
                    </w:rPr>
                    <w:t>WorkingDirectory</w:t>
                  </w:r>
                  <w:proofErr w:type="spellEnd"/>
                  <w:r w:rsidRPr="00A066BD">
                    <w:rPr>
                      <w:rFonts w:ascii="Verdana" w:eastAsia="Times New Roman" w:hAnsi="Verdana" w:cs="Times New Roman"/>
                      <w:color w:val="323232"/>
                      <w:sz w:val="20"/>
                      <w:szCs w:val="20"/>
                    </w:rPr>
                    <w:t>" being the working directory for your application. Leave this value blank if you don't require the application's working directory be altered.</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noProof/>
                      <w:color w:val="323232"/>
                      <w:sz w:val="20"/>
                      <w:szCs w:val="20"/>
                    </w:rPr>
                    <w:drawing>
                      <wp:inline distT="0" distB="0" distL="0" distR="0">
                        <wp:extent cx="6670040" cy="3827780"/>
                        <wp:effectExtent l="0" t="0" r="0" b="1270"/>
                        <wp:docPr id="5" name="Picture 5" descr="Shortcut - Create with Relative Path-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hortcut - Create with Relative Path-4.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70040" cy="3827780"/>
                                </a:xfrm>
                                <a:prstGeom prst="rect">
                                  <a:avLst/>
                                </a:prstGeom>
                                <a:noFill/>
                                <a:ln>
                                  <a:noFill/>
                                </a:ln>
                              </pic:spPr>
                            </pic:pic>
                          </a:graphicData>
                        </a:graphic>
                      </wp:inline>
                    </w:drawing>
                  </w:r>
                </w:p>
                <w:p w:rsidR="00A066BD" w:rsidRPr="00A066BD" w:rsidRDefault="00A066BD" w:rsidP="00A066BD">
                  <w:pPr>
                    <w:spacing w:after="240" w:line="240" w:lineRule="auto"/>
                    <w:rPr>
                      <w:rFonts w:ascii="Times New Roman" w:eastAsia="Times New Roman" w:hAnsi="Times New Roman" w:cs="Times New Roman"/>
                      <w:sz w:val="24"/>
                      <w:szCs w:val="24"/>
                    </w:rPr>
                  </w:pP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4"/>
                      <w:szCs w:val="24"/>
                    </w:rPr>
                    <w:t>That's all. Got a question, query, suggestion, or recommendation? Please let me know in the section below right away. </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4"/>
                      <w:szCs w:val="24"/>
                    </w:rPr>
                    <w:t>Enjoy,</w:t>
                  </w:r>
                  <w:r w:rsidRPr="00A066BD">
                    <w:rPr>
                      <w:rFonts w:ascii="Verdana" w:eastAsia="Times New Roman" w:hAnsi="Verdana" w:cs="Times New Roman"/>
                      <w:color w:val="323232"/>
                      <w:sz w:val="20"/>
                      <w:szCs w:val="20"/>
                    </w:rPr>
                    <w:br/>
                  </w:r>
                  <w:proofErr w:type="spellStart"/>
                  <w:r w:rsidRPr="00A066BD">
                    <w:rPr>
                      <w:rFonts w:ascii="Verdana" w:eastAsia="Times New Roman" w:hAnsi="Verdana" w:cs="Times New Roman"/>
                      <w:color w:val="323232"/>
                      <w:sz w:val="24"/>
                      <w:szCs w:val="24"/>
                    </w:rPr>
                    <w:t>Pyprohly</w:t>
                  </w:r>
                  <w:proofErr w:type="spellEnd"/>
                  <w:r w:rsidRPr="00A066BD">
                    <w:rPr>
                      <w:rFonts w:ascii="Verdana" w:eastAsia="Times New Roman" w:hAnsi="Verdana" w:cs="Times New Roman"/>
                      <w:color w:val="323232"/>
                      <w:sz w:val="20"/>
                      <w:szCs w:val="20"/>
                    </w:rPr>
                    <w:br/>
                  </w:r>
                </w:p>
                <w:p w:rsidR="00A066BD" w:rsidRPr="00A066BD" w:rsidRDefault="00A066BD" w:rsidP="00A066BD">
                  <w:pPr>
                    <w:spacing w:after="0" w:line="240" w:lineRule="auto"/>
                    <w:rPr>
                      <w:rFonts w:ascii="Times New Roman" w:eastAsia="Times New Roman" w:hAnsi="Times New Roman" w:cs="Times New Roman"/>
                      <w:b/>
                      <w:bCs/>
                      <w:sz w:val="24"/>
                      <w:szCs w:val="24"/>
                    </w:rPr>
                  </w:pPr>
                  <w:r w:rsidRPr="00A066BD">
                    <w:rPr>
                      <w:rFonts w:ascii="Verdana" w:eastAsia="Times New Roman" w:hAnsi="Verdana" w:cs="Times New Roman"/>
                      <w:b/>
                      <w:bCs/>
                      <w:color w:val="323232"/>
                      <w:sz w:val="24"/>
                      <w:szCs w:val="24"/>
                    </w:rPr>
                    <w:t>Related Tutorials</w:t>
                  </w:r>
                </w:p>
                <w:p w:rsidR="00A066BD" w:rsidRPr="00A066BD" w:rsidRDefault="00A066BD" w:rsidP="00A066BD">
                  <w:pPr>
                    <w:spacing w:after="0" w:line="240" w:lineRule="auto"/>
                    <w:rPr>
                      <w:rFonts w:ascii="Verdana" w:eastAsia="Times New Roman" w:hAnsi="Verdana" w:cs="Times New Roman"/>
                      <w:b/>
                      <w:bCs/>
                      <w:color w:val="323232"/>
                      <w:sz w:val="24"/>
                      <w:szCs w:val="24"/>
                    </w:rPr>
                  </w:pPr>
                  <w:r w:rsidRPr="00A066BD">
                    <w:rPr>
                      <w:rFonts w:ascii="Verdana" w:eastAsia="Times New Roman" w:hAnsi="Verdana" w:cs="Times New Roman"/>
                      <w:b/>
                      <w:bCs/>
                      <w:color w:val="323232"/>
                      <w:sz w:val="24"/>
                      <w:szCs w:val="24"/>
                    </w:rPr>
                    <w:pict>
                      <v:rect id="_x0000_i1025" style="width:0;height:1.5pt" o:hralign="center" o:hrstd="t" o:hr="t" fillcolor="#a0a0a0" stroked="f"/>
                    </w:pict>
                  </w:r>
                </w:p>
                <w:p w:rsidR="00A066BD" w:rsidRPr="00A066BD" w:rsidRDefault="00A066BD" w:rsidP="00A066BD">
                  <w:pPr>
                    <w:numPr>
                      <w:ilvl w:val="0"/>
                      <w:numId w:val="2"/>
                    </w:numPr>
                    <w:spacing w:before="100" w:beforeAutospacing="1" w:after="100" w:afterAutospacing="1" w:line="240" w:lineRule="auto"/>
                    <w:rPr>
                      <w:rFonts w:ascii="Verdana" w:eastAsia="Times New Roman" w:hAnsi="Verdana" w:cs="Times New Roman"/>
                      <w:b/>
                      <w:bCs/>
                      <w:color w:val="323232"/>
                      <w:sz w:val="20"/>
                      <w:szCs w:val="20"/>
                    </w:rPr>
                  </w:pPr>
                  <w:hyperlink r:id="rId32" w:tgtFrame="_blank" w:history="1">
                    <w:r w:rsidRPr="00A066BD">
                      <w:rPr>
                        <w:rFonts w:ascii="Verdana" w:eastAsia="Times New Roman" w:hAnsi="Verdana" w:cs="Times New Roman"/>
                        <w:b/>
                        <w:bCs/>
                        <w:color w:val="3485BD"/>
                        <w:sz w:val="20"/>
                        <w:szCs w:val="20"/>
                      </w:rPr>
                      <w:t>How to Create a Shortcut of a File, Folder, Drive, or Program in Vista, Windows 7, and Windows 8</w:t>
                    </w:r>
                  </w:hyperlink>
                </w:p>
              </w:tc>
            </w:tr>
          </w:tbl>
          <w:p w:rsidR="00A066BD" w:rsidRPr="00A066BD" w:rsidRDefault="00A066BD" w:rsidP="00A066BD">
            <w:pPr>
              <w:spacing w:after="0" w:line="240" w:lineRule="auto"/>
              <w:rPr>
                <w:rFonts w:ascii="Verdana" w:eastAsia="Times New Roman" w:hAnsi="Verdana" w:cs="Times New Roman"/>
                <w:color w:val="323232"/>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0" w:type="dxa"/>
          <w:jc w:val="center"/>
        </w:trPr>
        <w:tc>
          <w:tcPr>
            <w:tcW w:w="0" w:type="auto"/>
            <w:shd w:val="clear" w:color="auto" w:fill="EDF6FD"/>
            <w:tcMar>
              <w:top w:w="150" w:type="dxa"/>
              <w:left w:w="150" w:type="dxa"/>
              <w:bottom w:w="150" w:type="dxa"/>
              <w:right w:w="150" w:type="dxa"/>
            </w:tcMa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blPrEx>
          <w:jc w:val="left"/>
          <w:tblBorders>
            <w:top w:val="none" w:sz="0" w:space="0" w:color="auto"/>
            <w:left w:val="none" w:sz="0" w:space="0" w:color="auto"/>
            <w:bottom w:val="none" w:sz="0" w:space="0" w:color="auto"/>
            <w:right w:val="none" w:sz="0" w:space="0" w:color="auto"/>
          </w:tblBorders>
          <w:shd w:val="clear" w:color="auto" w:fill="auto"/>
        </w:tblPrEx>
        <w:trPr>
          <w:tblCellSpacing w:w="0" w:type="dxa"/>
        </w:trPr>
        <w:tc>
          <w:tcPr>
            <w:tcW w:w="0" w:type="auto"/>
            <w:gridSpan w:val="2"/>
            <w:hideMark/>
          </w:tcPr>
          <w:p w:rsidR="00A066BD" w:rsidRPr="00A066BD" w:rsidRDefault="00A066BD" w:rsidP="00A066BD">
            <w:pPr>
              <w:spacing w:after="0" w:line="240" w:lineRule="auto"/>
              <w:rPr>
                <w:rFonts w:ascii="Verdana" w:eastAsia="Times New Roman" w:hAnsi="Verdana" w:cs="Times New Roman"/>
                <w:sz w:val="17"/>
                <w:szCs w:val="17"/>
              </w:rPr>
            </w:pPr>
            <w:r w:rsidRPr="00A066BD">
              <w:rPr>
                <w:rFonts w:ascii="Verdana" w:eastAsia="Times New Roman" w:hAnsi="Verdana" w:cs="Times New Roman"/>
                <w:noProof/>
                <w:color w:val="3485BD"/>
                <w:sz w:val="17"/>
                <w:szCs w:val="17"/>
              </w:rPr>
              <w:drawing>
                <wp:inline distT="0" distB="0" distL="0" distR="0">
                  <wp:extent cx="1049020" cy="398780"/>
                  <wp:effectExtent l="0" t="0" r="0" b="1270"/>
                  <wp:docPr id="4" name="Picture 4" descr="Repl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ply">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49020" cy="398780"/>
                          </a:xfrm>
                          <a:prstGeom prst="rect">
                            <a:avLst/>
                          </a:prstGeom>
                          <a:noFill/>
                          <a:ln>
                            <a:noFill/>
                          </a:ln>
                        </pic:spPr>
                      </pic:pic>
                    </a:graphicData>
                  </a:graphic>
                </wp:inline>
              </w:drawing>
            </w:r>
          </w:p>
        </w:tc>
      </w:tr>
    </w:tbl>
    <w:p w:rsidR="00A066BD" w:rsidRPr="00A066BD" w:rsidRDefault="00A066BD" w:rsidP="00A066BD">
      <w:pPr>
        <w:shd w:val="clear" w:color="auto" w:fill="FFFFFF"/>
        <w:spacing w:after="100" w:afterAutospacing="1" w:line="240" w:lineRule="auto"/>
        <w:jc w:val="center"/>
        <w:outlineLvl w:val="1"/>
        <w:rPr>
          <w:rFonts w:ascii="Verdana" w:eastAsia="Times New Roman" w:hAnsi="Verdana" w:cs="Times New Roman"/>
          <w:color w:val="000000"/>
          <w:sz w:val="33"/>
          <w:szCs w:val="33"/>
        </w:rPr>
      </w:pPr>
      <w:r w:rsidRPr="00A066BD">
        <w:rPr>
          <w:rFonts w:ascii="Verdana" w:eastAsia="Times New Roman" w:hAnsi="Verdana" w:cs="Times New Roman"/>
          <w:color w:val="000000"/>
          <w:sz w:val="33"/>
          <w:szCs w:val="33"/>
        </w:rPr>
        <w:t> Shortcut - Create with Relative Path</w:t>
      </w:r>
    </w:p>
    <w:p w:rsidR="00A066BD" w:rsidRPr="00A066BD" w:rsidRDefault="00A066BD" w:rsidP="00A066BD">
      <w:pPr>
        <w:shd w:val="clear" w:color="auto" w:fill="FFFFFF"/>
        <w:spacing w:after="240" w:line="240" w:lineRule="auto"/>
        <w:jc w:val="center"/>
        <w:rPr>
          <w:rFonts w:ascii="Verdana" w:eastAsia="Times New Roman" w:hAnsi="Verdana" w:cs="Times New Roman"/>
          <w:color w:val="323232"/>
          <w:sz w:val="20"/>
          <w:szCs w:val="20"/>
        </w:rPr>
      </w:pPr>
    </w:p>
    <w:p w:rsidR="00A066BD" w:rsidRPr="00A066BD" w:rsidRDefault="00A066BD" w:rsidP="00A066BD">
      <w:pPr>
        <w:shd w:val="clear" w:color="auto" w:fill="FFFFFF"/>
        <w:spacing w:after="0" w:line="240" w:lineRule="auto"/>
        <w:rPr>
          <w:rFonts w:ascii="Verdana" w:eastAsia="Times New Roman" w:hAnsi="Verdana" w:cs="Times New Roman"/>
          <w:color w:val="323232"/>
          <w:sz w:val="20"/>
          <w:szCs w:val="20"/>
        </w:rPr>
      </w:pPr>
    </w:p>
    <w:p w:rsidR="00A066BD" w:rsidRPr="00A066BD" w:rsidRDefault="00A066BD" w:rsidP="00A066BD">
      <w:pPr>
        <w:shd w:val="clear" w:color="auto" w:fill="FFFFFF"/>
        <w:spacing w:after="0" w:line="240" w:lineRule="auto"/>
        <w:jc w:val="center"/>
        <w:rPr>
          <w:rFonts w:ascii="Verdana" w:eastAsia="Times New Roman" w:hAnsi="Verdana" w:cs="Times New Roman"/>
          <w:color w:val="323232"/>
          <w:sz w:val="17"/>
          <w:szCs w:val="17"/>
        </w:rPr>
      </w:pPr>
      <w:r w:rsidRPr="00A066BD">
        <w:rPr>
          <w:rFonts w:ascii="Verdana" w:eastAsia="Times New Roman" w:hAnsi="Verdana" w:cs="Times New Roman"/>
          <w:b/>
          <w:bCs/>
          <w:color w:val="323232"/>
          <w:sz w:val="17"/>
          <w:szCs w:val="17"/>
        </w:rPr>
        <w:t>«</w:t>
      </w:r>
      <w:r w:rsidRPr="00A066BD">
        <w:rPr>
          <w:rFonts w:ascii="Verdana" w:eastAsia="Times New Roman" w:hAnsi="Verdana" w:cs="Times New Roman"/>
          <w:color w:val="323232"/>
          <w:sz w:val="17"/>
          <w:szCs w:val="17"/>
        </w:rPr>
        <w:t> </w:t>
      </w:r>
      <w:hyperlink r:id="rId35" w:history="1">
        <w:r w:rsidRPr="00A066BD">
          <w:rPr>
            <w:rFonts w:ascii="Verdana" w:eastAsia="Times New Roman" w:hAnsi="Verdana" w:cs="Times New Roman"/>
            <w:color w:val="3485BD"/>
            <w:sz w:val="17"/>
            <w:szCs w:val="17"/>
          </w:rPr>
          <w:t>Previous Thread</w:t>
        </w:r>
      </w:hyperlink>
      <w:r w:rsidRPr="00A066BD">
        <w:rPr>
          <w:rFonts w:ascii="Verdana" w:eastAsia="Times New Roman" w:hAnsi="Verdana" w:cs="Times New Roman"/>
          <w:color w:val="323232"/>
          <w:sz w:val="17"/>
          <w:szCs w:val="17"/>
        </w:rPr>
        <w:t> | </w:t>
      </w:r>
      <w:hyperlink r:id="rId36" w:history="1">
        <w:r w:rsidRPr="00A066BD">
          <w:rPr>
            <w:rFonts w:ascii="Verdana" w:eastAsia="Times New Roman" w:hAnsi="Verdana" w:cs="Times New Roman"/>
            <w:color w:val="3485BD"/>
            <w:sz w:val="17"/>
            <w:szCs w:val="17"/>
          </w:rPr>
          <w:t>Next Thread</w:t>
        </w:r>
      </w:hyperlink>
      <w:r w:rsidRPr="00A066BD">
        <w:rPr>
          <w:rFonts w:ascii="Verdana" w:eastAsia="Times New Roman" w:hAnsi="Verdana" w:cs="Times New Roman"/>
          <w:color w:val="323232"/>
          <w:sz w:val="17"/>
          <w:szCs w:val="17"/>
        </w:rPr>
        <w:t> </w:t>
      </w:r>
      <w:r w:rsidRPr="00A066BD">
        <w:rPr>
          <w:rFonts w:ascii="Verdana" w:eastAsia="Times New Roman" w:hAnsi="Verdana" w:cs="Times New Roman"/>
          <w:b/>
          <w:bCs/>
          <w:color w:val="323232"/>
          <w:sz w:val="17"/>
          <w:szCs w:val="17"/>
        </w:rPr>
        <w:t>»</w:t>
      </w:r>
    </w:p>
    <w:p w:rsidR="00A066BD" w:rsidRPr="00A066BD" w:rsidRDefault="00A066BD" w:rsidP="00A066BD">
      <w:pPr>
        <w:shd w:val="clear" w:color="auto" w:fill="FFFFFF"/>
        <w:spacing w:after="240" w:line="240" w:lineRule="auto"/>
        <w:rPr>
          <w:rFonts w:ascii="Verdana" w:eastAsia="Times New Roman" w:hAnsi="Verdana" w:cs="Times New Roman"/>
          <w:color w:val="323232"/>
          <w:sz w:val="20"/>
          <w:szCs w:val="20"/>
        </w:rPr>
      </w:pPr>
    </w:p>
    <w:p w:rsidR="00A066BD" w:rsidRPr="00A066BD" w:rsidRDefault="00A066BD" w:rsidP="00A066BD">
      <w:pPr>
        <w:shd w:val="clear" w:color="auto" w:fill="FFFFFF"/>
        <w:spacing w:after="240" w:line="240" w:lineRule="auto"/>
        <w:jc w:val="center"/>
        <w:rPr>
          <w:rFonts w:ascii="Verdana" w:eastAsia="Times New Roman" w:hAnsi="Verdana" w:cs="Times New Roman"/>
          <w:color w:val="323232"/>
          <w:sz w:val="20"/>
          <w:szCs w:val="20"/>
        </w:rPr>
      </w:pPr>
    </w:p>
    <w:tbl>
      <w:tblPr>
        <w:tblpPr w:leftFromText="45" w:rightFromText="45" w:bottomFromText="300" w:vertAnchor="text"/>
        <w:tblW w:w="0" w:type="auto"/>
        <w:tblCellSpacing w:w="7" w:type="dxa"/>
        <w:tblBorders>
          <w:top w:val="single" w:sz="6" w:space="0" w:color="94D3FF"/>
          <w:left w:val="single" w:sz="6" w:space="0" w:color="94D3FF"/>
          <w:bottom w:val="single" w:sz="6" w:space="0" w:color="94D3FF"/>
          <w:right w:val="single" w:sz="6" w:space="0" w:color="94D3FF"/>
        </w:tblBorders>
        <w:shd w:val="clear" w:color="auto" w:fill="DCE3E9"/>
        <w:tblCellMar>
          <w:top w:w="90" w:type="dxa"/>
          <w:left w:w="90" w:type="dxa"/>
          <w:bottom w:w="90" w:type="dxa"/>
          <w:right w:w="90" w:type="dxa"/>
        </w:tblCellMar>
        <w:tblLook w:val="04A0" w:firstRow="1" w:lastRow="0" w:firstColumn="1" w:lastColumn="0" w:noHBand="0" w:noVBand="1"/>
      </w:tblPr>
      <w:tblGrid>
        <w:gridCol w:w="6475"/>
        <w:gridCol w:w="2247"/>
        <w:gridCol w:w="200"/>
        <w:gridCol w:w="200"/>
        <w:gridCol w:w="222"/>
      </w:tblGrid>
      <w:tr w:rsidR="00A066BD" w:rsidRPr="00A066BD" w:rsidTr="00A066BD">
        <w:trPr>
          <w:tblHeader/>
          <w:tblCellSpacing w:w="7" w:type="dxa"/>
        </w:trPr>
        <w:tc>
          <w:tcPr>
            <w:tcW w:w="5000" w:type="pct"/>
            <w:gridSpan w:val="5"/>
            <w:shd w:val="clear" w:color="auto" w:fill="3485BD"/>
            <w:vAlign w:val="center"/>
            <w:hideMark/>
          </w:tcPr>
          <w:p w:rsidR="00A066BD" w:rsidRPr="00A066BD" w:rsidRDefault="00A066BD" w:rsidP="00A066BD">
            <w:pPr>
              <w:spacing w:after="0" w:line="240" w:lineRule="auto"/>
              <w:rPr>
                <w:rFonts w:ascii="Verdana" w:eastAsia="Times New Roman" w:hAnsi="Verdana" w:cs="Times New Roman"/>
                <w:b/>
                <w:bCs/>
                <w:color w:val="FFFFFF"/>
                <w:sz w:val="17"/>
                <w:szCs w:val="17"/>
              </w:rPr>
            </w:pPr>
            <w:r w:rsidRPr="00A066BD">
              <w:rPr>
                <w:rFonts w:ascii="Verdana" w:eastAsia="Times New Roman" w:hAnsi="Verdana" w:cs="Times New Roman"/>
                <w:b/>
                <w:bCs/>
                <w:color w:val="FFFFFF"/>
                <w:sz w:val="17"/>
                <w:szCs w:val="17"/>
              </w:rPr>
              <w:t>Similar help and support threads</w:t>
            </w:r>
            <w:bookmarkStart w:id="7" w:name="similarthreads"/>
            <w:bookmarkEnd w:id="7"/>
          </w:p>
        </w:tc>
      </w:tr>
      <w:tr w:rsidR="00A066BD" w:rsidRPr="00A066BD" w:rsidTr="00A066BD">
        <w:trPr>
          <w:tblCellSpacing w:w="7" w:type="dxa"/>
        </w:trPr>
        <w:tc>
          <w:tcPr>
            <w:tcW w:w="4000" w:type="pct"/>
            <w:shd w:val="clear" w:color="auto" w:fill="146377"/>
            <w:tcMar>
              <w:top w:w="60" w:type="dxa"/>
              <w:left w:w="60" w:type="dxa"/>
              <w:bottom w:w="60" w:type="dxa"/>
              <w:right w:w="60" w:type="dxa"/>
            </w:tcMar>
            <w:vAlign w:val="center"/>
            <w:hideMark/>
          </w:tcPr>
          <w:p w:rsidR="00A066BD" w:rsidRPr="00A066BD" w:rsidRDefault="00A066BD" w:rsidP="00A066BD">
            <w:pPr>
              <w:spacing w:after="0" w:line="240" w:lineRule="auto"/>
              <w:jc w:val="center"/>
              <w:rPr>
                <w:rFonts w:ascii="Tahoma" w:eastAsia="Times New Roman" w:hAnsi="Tahoma" w:cs="Tahoma"/>
                <w:color w:val="FFFFFF"/>
                <w:sz w:val="17"/>
                <w:szCs w:val="17"/>
              </w:rPr>
            </w:pPr>
            <w:r w:rsidRPr="00A066BD">
              <w:rPr>
                <w:rFonts w:ascii="Tahoma" w:eastAsia="Times New Roman" w:hAnsi="Tahoma" w:cs="Tahoma"/>
                <w:color w:val="FFFFFF"/>
                <w:sz w:val="17"/>
                <w:szCs w:val="17"/>
              </w:rPr>
              <w:t>Thread</w:t>
            </w:r>
          </w:p>
        </w:tc>
        <w:tc>
          <w:tcPr>
            <w:tcW w:w="1000" w:type="pct"/>
            <w:shd w:val="clear" w:color="auto" w:fill="146377"/>
            <w:tcMar>
              <w:top w:w="60" w:type="dxa"/>
              <w:left w:w="60" w:type="dxa"/>
              <w:bottom w:w="60" w:type="dxa"/>
              <w:right w:w="60" w:type="dxa"/>
            </w:tcMar>
            <w:vAlign w:val="center"/>
            <w:hideMark/>
          </w:tcPr>
          <w:p w:rsidR="00A066BD" w:rsidRPr="00A066BD" w:rsidRDefault="00A066BD" w:rsidP="00A066BD">
            <w:pPr>
              <w:spacing w:after="0" w:line="240" w:lineRule="auto"/>
              <w:jc w:val="center"/>
              <w:rPr>
                <w:rFonts w:ascii="Tahoma" w:eastAsia="Times New Roman" w:hAnsi="Tahoma" w:cs="Tahoma"/>
                <w:color w:val="FFFFFF"/>
                <w:sz w:val="17"/>
                <w:szCs w:val="17"/>
              </w:rPr>
            </w:pPr>
            <w:r w:rsidRPr="00A066BD">
              <w:rPr>
                <w:rFonts w:ascii="Tahoma" w:eastAsia="Times New Roman" w:hAnsi="Tahoma" w:cs="Tahoma"/>
                <w:color w:val="FFFFFF"/>
                <w:sz w:val="17"/>
                <w:szCs w:val="17"/>
              </w:rPr>
              <w:t>Forum</w:t>
            </w:r>
          </w:p>
        </w:tc>
        <w:tc>
          <w:tcPr>
            <w:tcW w:w="0" w:type="auto"/>
            <w:shd w:val="clear" w:color="auto" w:fill="146377"/>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146377"/>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146377"/>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7" w:type="dxa"/>
        </w:trPr>
        <w:tc>
          <w:tcPr>
            <w:tcW w:w="0" w:type="auto"/>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hyperlink r:id="rId37" w:tooltip="Go to Thread" w:history="1">
              <w:r w:rsidRPr="00A066BD">
                <w:rPr>
                  <w:rFonts w:ascii="Verdana" w:eastAsia="Times New Roman" w:hAnsi="Verdana" w:cs="Times New Roman"/>
                  <w:color w:val="3485BD"/>
                  <w:sz w:val="21"/>
                  <w:szCs w:val="21"/>
                </w:rPr>
                <w:t>Relative path shortcuts help</w:t>
              </w:r>
            </w:hyperlink>
            <w:r w:rsidRPr="00A066BD">
              <w:rPr>
                <w:rFonts w:ascii="Verdana" w:eastAsia="Times New Roman" w:hAnsi="Verdana" w:cs="Times New Roman"/>
                <w:color w:val="323232"/>
                <w:sz w:val="21"/>
                <w:szCs w:val="21"/>
              </w:rPr>
              <w:br/>
            </w:r>
            <w:r w:rsidRPr="00A066BD">
              <w:rPr>
                <w:rFonts w:ascii="Verdana" w:eastAsia="Times New Roman" w:hAnsi="Verdana" w:cs="Times New Roman"/>
                <w:color w:val="323232"/>
                <w:sz w:val="15"/>
                <w:szCs w:val="15"/>
              </w:rPr>
              <w:t>Hello. I have a large number of folders and shortcuts on an external drive. Example: Folder 1 - Folder A - Folder B Folder 2 - Folder A - Folder B</w:t>
            </w:r>
          </w:p>
        </w:tc>
        <w:tc>
          <w:tcPr>
            <w:tcW w:w="0" w:type="auto"/>
            <w:shd w:val="clear" w:color="auto" w:fill="F6FAFB"/>
            <w:noWrap/>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17"/>
                <w:szCs w:val="17"/>
              </w:rPr>
              <w:t>General Discussion</w:t>
            </w: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7" w:type="dxa"/>
        </w:trPr>
        <w:tc>
          <w:tcPr>
            <w:tcW w:w="0" w:type="auto"/>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hyperlink r:id="rId38" w:tooltip="Go to Thread" w:history="1">
              <w:r w:rsidRPr="00A066BD">
                <w:rPr>
                  <w:rFonts w:ascii="Verdana" w:eastAsia="Times New Roman" w:hAnsi="Verdana" w:cs="Times New Roman"/>
                  <w:color w:val="3485BD"/>
                  <w:sz w:val="21"/>
                  <w:szCs w:val="21"/>
                </w:rPr>
                <w:t>Custom 'Desktop (create shortcut)' Remove .</w:t>
              </w:r>
              <w:proofErr w:type="spellStart"/>
              <w:r w:rsidRPr="00A066BD">
                <w:rPr>
                  <w:rFonts w:ascii="Verdana" w:eastAsia="Times New Roman" w:hAnsi="Verdana" w:cs="Times New Roman"/>
                  <w:color w:val="3485BD"/>
                  <w:sz w:val="21"/>
                  <w:szCs w:val="21"/>
                </w:rPr>
                <w:t>fileextension</w:t>
              </w:r>
              <w:proofErr w:type="spellEnd"/>
              <w:r w:rsidRPr="00A066BD">
                <w:rPr>
                  <w:rFonts w:ascii="Verdana" w:eastAsia="Times New Roman" w:hAnsi="Verdana" w:cs="Times New Roman"/>
                  <w:color w:val="3485BD"/>
                  <w:sz w:val="21"/>
                  <w:szCs w:val="21"/>
                </w:rPr>
                <w:t xml:space="preserve"> - Shortcut</w:t>
              </w:r>
            </w:hyperlink>
            <w:r w:rsidRPr="00A066BD">
              <w:rPr>
                <w:rFonts w:ascii="Verdana" w:eastAsia="Times New Roman" w:hAnsi="Verdana" w:cs="Times New Roman"/>
                <w:color w:val="323232"/>
                <w:sz w:val="21"/>
                <w:szCs w:val="21"/>
              </w:rPr>
              <w:br/>
            </w:r>
            <w:r w:rsidRPr="00A066BD">
              <w:rPr>
                <w:rFonts w:ascii="Verdana" w:eastAsia="Times New Roman" w:hAnsi="Verdana" w:cs="Times New Roman"/>
                <w:color w:val="323232"/>
                <w:sz w:val="15"/>
                <w:szCs w:val="15"/>
              </w:rPr>
              <w:t>Hi guys n girls, I have for ever got sick and tired of right click -&gt; open Send to Menu and creating a Desktop Shortcut for a file or app....then needing to go to the Desktop right click the newly made shortcut and then removing the trailing file extension, dash and words shortcut in brackets....</w:t>
            </w:r>
          </w:p>
        </w:tc>
        <w:tc>
          <w:tcPr>
            <w:tcW w:w="0" w:type="auto"/>
            <w:shd w:val="clear" w:color="auto" w:fill="F6FAFB"/>
            <w:noWrap/>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17"/>
                <w:szCs w:val="17"/>
              </w:rPr>
              <w:t>Customization</w:t>
            </w: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7" w:type="dxa"/>
        </w:trPr>
        <w:tc>
          <w:tcPr>
            <w:tcW w:w="0" w:type="auto"/>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hyperlink r:id="rId39" w:tooltip="Go to Thread" w:history="1">
              <w:r w:rsidRPr="00A066BD">
                <w:rPr>
                  <w:rFonts w:ascii="Verdana" w:eastAsia="Times New Roman" w:hAnsi="Verdana" w:cs="Times New Roman"/>
                  <w:color w:val="3485BD"/>
                  <w:sz w:val="21"/>
                  <w:szCs w:val="21"/>
                </w:rPr>
                <w:t>Shortcut problem (relative path</w:t>
              </w:r>
              <w:proofErr w:type="gramStart"/>
              <w:r w:rsidRPr="00A066BD">
                <w:rPr>
                  <w:rFonts w:ascii="Verdana" w:eastAsia="Times New Roman" w:hAnsi="Verdana" w:cs="Times New Roman"/>
                  <w:color w:val="3485BD"/>
                  <w:sz w:val="21"/>
                  <w:szCs w:val="21"/>
                </w:rPr>
                <w:t>)</w:t>
              </w:r>
              <w:proofErr w:type="gramEnd"/>
            </w:hyperlink>
            <w:r w:rsidRPr="00A066BD">
              <w:rPr>
                <w:rFonts w:ascii="Verdana" w:eastAsia="Times New Roman" w:hAnsi="Verdana" w:cs="Times New Roman"/>
                <w:color w:val="323232"/>
                <w:sz w:val="21"/>
                <w:szCs w:val="21"/>
              </w:rPr>
              <w:br/>
            </w:r>
            <w:r w:rsidRPr="00A066BD">
              <w:rPr>
                <w:rFonts w:ascii="Verdana" w:eastAsia="Times New Roman" w:hAnsi="Verdana" w:cs="Times New Roman"/>
                <w:color w:val="323232"/>
                <w:sz w:val="15"/>
                <w:szCs w:val="15"/>
              </w:rPr>
              <w:t xml:space="preserve">Hi everyone, </w:t>
            </w:r>
            <w:r w:rsidRPr="00992B5F">
              <w:rPr>
                <w:rFonts w:ascii="Verdana" w:eastAsia="Times New Roman" w:hAnsi="Verdana" w:cs="Times New Roman"/>
                <w:color w:val="323232"/>
                <w:sz w:val="15"/>
                <w:szCs w:val="15"/>
                <w:highlight w:val="yellow"/>
              </w:rPr>
              <w:t>Someone know how I could change my shortcut path, regardless of the machine ?</w:t>
            </w:r>
            <w:r w:rsidRPr="00A066BD">
              <w:rPr>
                <w:rFonts w:ascii="Verdana" w:eastAsia="Times New Roman" w:hAnsi="Verdana" w:cs="Times New Roman"/>
                <w:color w:val="323232"/>
                <w:sz w:val="15"/>
                <w:szCs w:val="15"/>
              </w:rPr>
              <w:t xml:space="preserve"> My picture is in C:\Users\Manon\Desktop\perso\1.png. I made some research, </w:t>
            </w:r>
            <w:r w:rsidRPr="00992B5F">
              <w:rPr>
                <w:rFonts w:ascii="Verdana" w:eastAsia="Times New Roman" w:hAnsi="Verdana" w:cs="Times New Roman"/>
                <w:color w:val="323232"/>
                <w:sz w:val="15"/>
                <w:szCs w:val="15"/>
                <w:highlight w:val="yellow"/>
              </w:rPr>
              <w:t xml:space="preserve">I have to change the "Start in" in the properties of the shortcut. But what I have to write </w:t>
            </w:r>
            <w:proofErr w:type="gramStart"/>
            <w:r w:rsidRPr="00992B5F">
              <w:rPr>
                <w:rFonts w:ascii="Verdana" w:eastAsia="Times New Roman" w:hAnsi="Verdana" w:cs="Times New Roman"/>
                <w:color w:val="323232"/>
                <w:sz w:val="15"/>
                <w:szCs w:val="15"/>
                <w:highlight w:val="yellow"/>
              </w:rPr>
              <w:t>in ?</w:t>
            </w:r>
            <w:proofErr w:type="gramEnd"/>
            <w:r w:rsidRPr="00A066BD">
              <w:rPr>
                <w:rFonts w:ascii="Verdana" w:eastAsia="Times New Roman" w:hAnsi="Verdana" w:cs="Times New Roman"/>
                <w:color w:val="323232"/>
                <w:sz w:val="15"/>
                <w:szCs w:val="15"/>
              </w:rPr>
              <w:t xml:space="preserve"> Thanks for your advices</w:t>
            </w:r>
            <w:proofErr w:type="gramStart"/>
            <w:r w:rsidRPr="00A066BD">
              <w:rPr>
                <w:rFonts w:ascii="Verdana" w:eastAsia="Times New Roman" w:hAnsi="Verdana" w:cs="Times New Roman"/>
                <w:color w:val="323232"/>
                <w:sz w:val="15"/>
                <w:szCs w:val="15"/>
              </w:rPr>
              <w:t>,...</w:t>
            </w:r>
            <w:proofErr w:type="gramEnd"/>
          </w:p>
        </w:tc>
        <w:tc>
          <w:tcPr>
            <w:tcW w:w="0" w:type="auto"/>
            <w:shd w:val="clear" w:color="auto" w:fill="F6FAFB"/>
            <w:noWrap/>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17"/>
                <w:szCs w:val="17"/>
              </w:rPr>
              <w:t>General Discussion</w:t>
            </w: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7" w:type="dxa"/>
        </w:trPr>
        <w:tc>
          <w:tcPr>
            <w:tcW w:w="0" w:type="auto"/>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hyperlink r:id="rId40" w:tooltip="Go to Thread" w:history="1">
              <w:r w:rsidRPr="00A066BD">
                <w:rPr>
                  <w:rFonts w:ascii="Verdana" w:eastAsia="Times New Roman" w:hAnsi="Verdana" w:cs="Times New Roman"/>
                  <w:color w:val="3485BD"/>
                  <w:sz w:val="21"/>
                  <w:szCs w:val="21"/>
                </w:rPr>
                <w:t>Shortcut in a path breaks hyperlink</w:t>
              </w:r>
            </w:hyperlink>
            <w:r w:rsidRPr="00A066BD">
              <w:rPr>
                <w:rFonts w:ascii="Verdana" w:eastAsia="Times New Roman" w:hAnsi="Verdana" w:cs="Times New Roman"/>
                <w:color w:val="323232"/>
                <w:sz w:val="21"/>
                <w:szCs w:val="21"/>
              </w:rPr>
              <w:br/>
            </w:r>
            <w:r w:rsidRPr="00A066BD">
              <w:rPr>
                <w:rFonts w:ascii="Verdana" w:eastAsia="Times New Roman" w:hAnsi="Verdana" w:cs="Times New Roman"/>
                <w:color w:val="323232"/>
                <w:sz w:val="15"/>
                <w:szCs w:val="15"/>
              </w:rPr>
              <w:t xml:space="preserve">Hi, I have the situation where a directory path has changed and I have emails that have </w:t>
            </w:r>
            <w:r w:rsidRPr="00992B5F">
              <w:rPr>
                <w:rFonts w:ascii="Verdana" w:eastAsia="Times New Roman" w:hAnsi="Verdana" w:cs="Times New Roman"/>
                <w:color w:val="323232"/>
                <w:sz w:val="15"/>
                <w:szCs w:val="15"/>
                <w:highlight w:val="yellow"/>
              </w:rPr>
              <w:t>hyperlink</w:t>
            </w:r>
            <w:r w:rsidRPr="00A066BD">
              <w:rPr>
                <w:rFonts w:ascii="Verdana" w:eastAsia="Times New Roman" w:hAnsi="Verdana" w:cs="Times New Roman"/>
                <w:color w:val="323232"/>
                <w:sz w:val="15"/>
                <w:szCs w:val="15"/>
              </w:rPr>
              <w:t xml:space="preserve">s to files (in the emails) that point to the old path. In my old Unix days I would have just created a link using </w:t>
            </w:r>
            <w:r w:rsidRPr="00992B5F">
              <w:rPr>
                <w:rFonts w:ascii="Verdana" w:eastAsia="Times New Roman" w:hAnsi="Verdana" w:cs="Times New Roman"/>
                <w:color w:val="323232"/>
                <w:sz w:val="15"/>
                <w:szCs w:val="15"/>
                <w:highlight w:val="yellow"/>
              </w:rPr>
              <w:t>ln command</w:t>
            </w:r>
            <w:r w:rsidRPr="00A066BD">
              <w:rPr>
                <w:rFonts w:ascii="Verdana" w:eastAsia="Times New Roman" w:hAnsi="Verdana" w:cs="Times New Roman"/>
                <w:color w:val="323232"/>
                <w:sz w:val="15"/>
                <w:szCs w:val="15"/>
              </w:rPr>
              <w:t>. In Windows I can create a shortcut to the old directory (which works in...</w:t>
            </w:r>
          </w:p>
        </w:tc>
        <w:tc>
          <w:tcPr>
            <w:tcW w:w="0" w:type="auto"/>
            <w:shd w:val="clear" w:color="auto" w:fill="F6FAFB"/>
            <w:noWrap/>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17"/>
                <w:szCs w:val="17"/>
              </w:rPr>
              <w:t>General Discussion</w:t>
            </w: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r w:rsidR="00A066BD" w:rsidRPr="00A066BD" w:rsidTr="00A066BD">
        <w:trPr>
          <w:tblCellSpacing w:w="7" w:type="dxa"/>
        </w:trPr>
        <w:tc>
          <w:tcPr>
            <w:tcW w:w="0" w:type="auto"/>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hyperlink r:id="rId41" w:tooltip="Go to Thread" w:history="1">
              <w:proofErr w:type="gramStart"/>
              <w:r w:rsidRPr="00A066BD">
                <w:rPr>
                  <w:rFonts w:ascii="Verdana" w:eastAsia="Times New Roman" w:hAnsi="Verdana" w:cs="Times New Roman"/>
                  <w:color w:val="3485BD"/>
                  <w:sz w:val="21"/>
                  <w:szCs w:val="21"/>
                </w:rPr>
                <w:t>broken</w:t>
              </w:r>
              <w:proofErr w:type="gramEnd"/>
              <w:r w:rsidRPr="00A066BD">
                <w:rPr>
                  <w:rFonts w:ascii="Verdana" w:eastAsia="Times New Roman" w:hAnsi="Verdana" w:cs="Times New Roman"/>
                  <w:color w:val="3485BD"/>
                  <w:sz w:val="21"/>
                  <w:szCs w:val="21"/>
                </w:rPr>
                <w:t xml:space="preserve"> path all shortcut</w:t>
              </w:r>
            </w:hyperlink>
            <w:r w:rsidRPr="00A066BD">
              <w:rPr>
                <w:rFonts w:ascii="Verdana" w:eastAsia="Times New Roman" w:hAnsi="Verdana" w:cs="Times New Roman"/>
                <w:color w:val="323232"/>
                <w:sz w:val="21"/>
                <w:szCs w:val="21"/>
              </w:rPr>
              <w:br/>
            </w:r>
            <w:proofErr w:type="spellStart"/>
            <w:r w:rsidRPr="00A066BD">
              <w:rPr>
                <w:rFonts w:ascii="Verdana" w:eastAsia="Times New Roman" w:hAnsi="Verdana" w:cs="Times New Roman"/>
                <w:color w:val="323232"/>
                <w:sz w:val="15"/>
                <w:szCs w:val="15"/>
              </w:rPr>
              <w:t>helo</w:t>
            </w:r>
            <w:proofErr w:type="spellEnd"/>
            <w:r w:rsidRPr="00A066BD">
              <w:rPr>
                <w:rFonts w:ascii="Verdana" w:eastAsia="Times New Roman" w:hAnsi="Verdana" w:cs="Times New Roman"/>
                <w:color w:val="323232"/>
                <w:sz w:val="15"/>
                <w:szCs w:val="15"/>
              </w:rPr>
              <w:t xml:space="preserve"> everybody.. </w:t>
            </w:r>
            <w:proofErr w:type="spellStart"/>
            <w:proofErr w:type="gramStart"/>
            <w:r w:rsidRPr="00A066BD">
              <w:rPr>
                <w:rFonts w:ascii="Verdana" w:eastAsia="Times New Roman" w:hAnsi="Verdana" w:cs="Times New Roman"/>
                <w:color w:val="323232"/>
                <w:sz w:val="15"/>
                <w:szCs w:val="15"/>
              </w:rPr>
              <w:t>i</w:t>
            </w:r>
            <w:proofErr w:type="spellEnd"/>
            <w:proofErr w:type="gramEnd"/>
            <w:r w:rsidRPr="00A066BD">
              <w:rPr>
                <w:rFonts w:ascii="Verdana" w:eastAsia="Times New Roman" w:hAnsi="Verdana" w:cs="Times New Roman"/>
                <w:color w:val="323232"/>
                <w:sz w:val="15"/>
                <w:szCs w:val="15"/>
              </w:rPr>
              <w:t xml:space="preserve"> have a problem that all my icon window seven have broken path include control panel </w:t>
            </w:r>
            <w:proofErr w:type="spellStart"/>
            <w:r w:rsidRPr="00A066BD">
              <w:rPr>
                <w:rFonts w:ascii="Verdana" w:eastAsia="Times New Roman" w:hAnsi="Verdana" w:cs="Times New Roman"/>
                <w:color w:val="323232"/>
                <w:sz w:val="15"/>
                <w:szCs w:val="15"/>
              </w:rPr>
              <w:t>icon..</w:t>
            </w:r>
            <w:proofErr w:type="gramStart"/>
            <w:r w:rsidRPr="00A066BD">
              <w:rPr>
                <w:rFonts w:ascii="Verdana" w:eastAsia="Times New Roman" w:hAnsi="Verdana" w:cs="Times New Roman"/>
                <w:color w:val="323232"/>
                <w:sz w:val="15"/>
                <w:szCs w:val="15"/>
              </w:rPr>
              <w:t>can</w:t>
            </w:r>
            <w:proofErr w:type="spellEnd"/>
            <w:proofErr w:type="gramEnd"/>
            <w:r w:rsidRPr="00A066BD">
              <w:rPr>
                <w:rFonts w:ascii="Verdana" w:eastAsia="Times New Roman" w:hAnsi="Verdana" w:cs="Times New Roman"/>
                <w:color w:val="323232"/>
                <w:sz w:val="15"/>
                <w:szCs w:val="15"/>
              </w:rPr>
              <w:t xml:space="preserve"> u all help me how to fix and repair the path </w:t>
            </w:r>
            <w:proofErr w:type="spellStart"/>
            <w:r w:rsidRPr="00A066BD">
              <w:rPr>
                <w:rFonts w:ascii="Verdana" w:eastAsia="Times New Roman" w:hAnsi="Verdana" w:cs="Times New Roman"/>
                <w:color w:val="323232"/>
                <w:sz w:val="15"/>
                <w:szCs w:val="15"/>
              </w:rPr>
              <w:t>shortcut..</w:t>
            </w:r>
            <w:proofErr w:type="gramStart"/>
            <w:r w:rsidRPr="00A066BD">
              <w:rPr>
                <w:rFonts w:ascii="Verdana" w:eastAsia="Times New Roman" w:hAnsi="Verdana" w:cs="Times New Roman"/>
                <w:color w:val="323232"/>
                <w:sz w:val="15"/>
                <w:szCs w:val="15"/>
              </w:rPr>
              <w:t>all</w:t>
            </w:r>
            <w:proofErr w:type="spellEnd"/>
            <w:proofErr w:type="gramEnd"/>
            <w:r w:rsidRPr="00A066BD">
              <w:rPr>
                <w:rFonts w:ascii="Verdana" w:eastAsia="Times New Roman" w:hAnsi="Verdana" w:cs="Times New Roman"/>
                <w:color w:val="323232"/>
                <w:sz w:val="15"/>
                <w:szCs w:val="15"/>
              </w:rPr>
              <w:t xml:space="preserve"> shortcut only can open with 1 </w:t>
            </w:r>
            <w:proofErr w:type="spellStart"/>
            <w:r w:rsidRPr="00A066BD">
              <w:rPr>
                <w:rFonts w:ascii="Verdana" w:eastAsia="Times New Roman" w:hAnsi="Verdana" w:cs="Times New Roman"/>
                <w:color w:val="323232"/>
                <w:sz w:val="15"/>
                <w:szCs w:val="15"/>
              </w:rPr>
              <w:t>program..</w:t>
            </w:r>
            <w:proofErr w:type="gramStart"/>
            <w:r w:rsidRPr="00A066BD">
              <w:rPr>
                <w:rFonts w:ascii="Verdana" w:eastAsia="Times New Roman" w:hAnsi="Verdana" w:cs="Times New Roman"/>
                <w:color w:val="323232"/>
                <w:sz w:val="15"/>
                <w:szCs w:val="15"/>
              </w:rPr>
              <w:t>its</w:t>
            </w:r>
            <w:proofErr w:type="spellEnd"/>
            <w:proofErr w:type="gramEnd"/>
            <w:r w:rsidRPr="00A066BD">
              <w:rPr>
                <w:rFonts w:ascii="Verdana" w:eastAsia="Times New Roman" w:hAnsi="Verdana" w:cs="Times New Roman"/>
                <w:color w:val="323232"/>
                <w:sz w:val="15"/>
                <w:szCs w:val="15"/>
              </w:rPr>
              <w:t xml:space="preserve"> cannot by their program self..</w:t>
            </w:r>
            <w:proofErr w:type="spellStart"/>
            <w:proofErr w:type="gramStart"/>
            <w:r w:rsidRPr="00A066BD">
              <w:rPr>
                <w:rFonts w:ascii="Verdana" w:eastAsia="Times New Roman" w:hAnsi="Verdana" w:cs="Times New Roman"/>
                <w:color w:val="323232"/>
                <w:sz w:val="15"/>
                <w:szCs w:val="15"/>
              </w:rPr>
              <w:t>helppss:</w:t>
            </w:r>
            <w:proofErr w:type="gramEnd"/>
            <w:r w:rsidRPr="00A066BD">
              <w:rPr>
                <w:rFonts w:ascii="Verdana" w:eastAsia="Times New Roman" w:hAnsi="Verdana" w:cs="Times New Roman"/>
                <w:color w:val="323232"/>
                <w:sz w:val="15"/>
                <w:szCs w:val="15"/>
              </w:rPr>
              <w:t>cry</w:t>
            </w:r>
            <w:proofErr w:type="spellEnd"/>
            <w:r w:rsidRPr="00A066BD">
              <w:rPr>
                <w:rFonts w:ascii="Verdana" w:eastAsia="Times New Roman" w:hAnsi="Verdana" w:cs="Times New Roman"/>
                <w:color w:val="323232"/>
                <w:sz w:val="15"/>
                <w:szCs w:val="15"/>
              </w:rPr>
              <w:t>:...</w:t>
            </w:r>
          </w:p>
        </w:tc>
        <w:tc>
          <w:tcPr>
            <w:tcW w:w="0" w:type="auto"/>
            <w:shd w:val="clear" w:color="auto" w:fill="F6FAFB"/>
            <w:noWrap/>
            <w:vAlign w:val="center"/>
            <w:hideMark/>
          </w:tcPr>
          <w:p w:rsidR="00A066BD" w:rsidRPr="00A066BD" w:rsidRDefault="00A066BD" w:rsidP="00A066BD">
            <w:pPr>
              <w:spacing w:after="0" w:line="240" w:lineRule="auto"/>
              <w:rPr>
                <w:rFonts w:ascii="Verdana" w:eastAsia="Times New Roman" w:hAnsi="Verdana" w:cs="Times New Roman"/>
                <w:color w:val="323232"/>
                <w:sz w:val="20"/>
                <w:szCs w:val="20"/>
              </w:rPr>
            </w:pPr>
            <w:r w:rsidRPr="00A066BD">
              <w:rPr>
                <w:rFonts w:ascii="Verdana" w:eastAsia="Times New Roman" w:hAnsi="Verdana" w:cs="Times New Roman"/>
                <w:color w:val="323232"/>
                <w:sz w:val="17"/>
                <w:szCs w:val="17"/>
              </w:rPr>
              <w:t>BSOD Help and Support</w:t>
            </w: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c>
          <w:tcPr>
            <w:tcW w:w="0" w:type="auto"/>
            <w:shd w:val="clear" w:color="auto" w:fill="DCE3E9"/>
            <w:vAlign w:val="center"/>
            <w:hideMark/>
          </w:tcPr>
          <w:p w:rsidR="00A066BD" w:rsidRPr="00A066BD" w:rsidRDefault="00A066BD" w:rsidP="00A066BD">
            <w:pPr>
              <w:spacing w:after="0" w:line="240" w:lineRule="auto"/>
              <w:rPr>
                <w:rFonts w:ascii="Times New Roman" w:eastAsia="Times New Roman" w:hAnsi="Times New Roman" w:cs="Times New Roman"/>
                <w:sz w:val="20"/>
                <w:szCs w:val="20"/>
              </w:rPr>
            </w:pPr>
          </w:p>
        </w:tc>
      </w:tr>
    </w:tbl>
    <w:p w:rsidR="00A066BD" w:rsidRPr="00A066BD" w:rsidRDefault="00A066BD" w:rsidP="00A066BD">
      <w:pPr>
        <w:shd w:val="clear" w:color="auto" w:fill="FFFFFF"/>
        <w:spacing w:after="240" w:line="240" w:lineRule="auto"/>
        <w:rPr>
          <w:rFonts w:ascii="Verdana" w:eastAsia="Times New Roman" w:hAnsi="Verdana" w:cs="Times New Roman"/>
          <w:color w:val="323232"/>
          <w:sz w:val="20"/>
          <w:szCs w:val="20"/>
        </w:rPr>
      </w:pPr>
    </w:p>
    <w:tbl>
      <w:tblPr>
        <w:tblW w:w="5000" w:type="pct"/>
        <w:jc w:val="center"/>
        <w:tblCellSpacing w:w="7" w:type="dxa"/>
        <w:tblBorders>
          <w:top w:val="single" w:sz="6" w:space="0" w:color="94D3FF"/>
          <w:left w:val="single" w:sz="6" w:space="0" w:color="94D3FF"/>
          <w:bottom w:val="single" w:sz="6" w:space="0" w:color="94D3FF"/>
          <w:right w:val="single" w:sz="6" w:space="0" w:color="94D3FF"/>
        </w:tblBorders>
        <w:shd w:val="clear" w:color="auto" w:fill="F6FAFB"/>
        <w:tblCellMar>
          <w:top w:w="90" w:type="dxa"/>
          <w:left w:w="90" w:type="dxa"/>
          <w:bottom w:w="90" w:type="dxa"/>
          <w:right w:w="90" w:type="dxa"/>
        </w:tblCellMar>
        <w:tblLook w:val="04A0" w:firstRow="1" w:lastRow="0" w:firstColumn="1" w:lastColumn="0" w:noHBand="0" w:noVBand="1"/>
      </w:tblPr>
      <w:tblGrid>
        <w:gridCol w:w="1826"/>
        <w:gridCol w:w="2283"/>
        <w:gridCol w:w="4138"/>
        <w:gridCol w:w="1097"/>
      </w:tblGrid>
      <w:tr w:rsidR="00A066BD" w:rsidRPr="00A066BD" w:rsidTr="00A066BD">
        <w:trPr>
          <w:tblCellSpacing w:w="7" w:type="dxa"/>
          <w:jc w:val="center"/>
        </w:trPr>
        <w:tc>
          <w:tcPr>
            <w:tcW w:w="1000" w:type="pct"/>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b/>
                <w:bCs/>
                <w:color w:val="666677"/>
                <w:sz w:val="20"/>
                <w:szCs w:val="20"/>
              </w:rPr>
              <w:t>Our Sites</w:t>
            </w:r>
          </w:p>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color w:val="666677"/>
                <w:sz w:val="20"/>
                <w:szCs w:val="20"/>
              </w:rPr>
              <w:pict>
                <v:rect id="_x0000_i1026" style="width:0;height:1.5pt" o:hralign="center" o:hrstd="t" o:hr="t" fillcolor="#a0a0a0" stroked="f"/>
              </w:pict>
            </w:r>
          </w:p>
        </w:tc>
        <w:tc>
          <w:tcPr>
            <w:tcW w:w="1250" w:type="pct"/>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b/>
                <w:bCs/>
                <w:color w:val="666677"/>
                <w:sz w:val="20"/>
                <w:szCs w:val="20"/>
              </w:rPr>
              <w:t>Site Links</w:t>
            </w:r>
          </w:p>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color w:val="666677"/>
                <w:sz w:val="20"/>
                <w:szCs w:val="20"/>
              </w:rPr>
              <w:pict>
                <v:rect id="_x0000_i1027" style="width:0;height:1.5pt" o:hralign="center" o:hrstd="t" o:hr="t" fillcolor="#a0a0a0" stroked="f"/>
              </w:pict>
            </w:r>
          </w:p>
        </w:tc>
        <w:tc>
          <w:tcPr>
            <w:tcW w:w="2250" w:type="pct"/>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b/>
                <w:bCs/>
                <w:color w:val="666677"/>
                <w:sz w:val="20"/>
                <w:szCs w:val="20"/>
              </w:rPr>
              <w:t>About Us</w:t>
            </w:r>
          </w:p>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color w:val="666677"/>
                <w:sz w:val="20"/>
                <w:szCs w:val="20"/>
              </w:rPr>
              <w:pict>
                <v:rect id="_x0000_i1028" style="width:0;height:1.5pt" o:hralign="center" o:hrstd="t" o:hr="t" fillcolor="#a0a0a0" stroked="f"/>
              </w:pict>
            </w:r>
          </w:p>
        </w:tc>
        <w:tc>
          <w:tcPr>
            <w:tcW w:w="500" w:type="pct"/>
            <w:shd w:val="clear" w:color="auto" w:fill="F6FAFB"/>
            <w:vAlign w:val="center"/>
            <w:hideMark/>
          </w:tcPr>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b/>
                <w:bCs/>
                <w:color w:val="666677"/>
                <w:sz w:val="20"/>
                <w:szCs w:val="20"/>
              </w:rPr>
              <w:t>Find Us</w:t>
            </w:r>
          </w:p>
          <w:p w:rsidR="00A066BD" w:rsidRPr="00A066BD" w:rsidRDefault="00A066BD" w:rsidP="00A066BD">
            <w:pPr>
              <w:spacing w:after="0" w:line="240" w:lineRule="auto"/>
              <w:rPr>
                <w:rFonts w:ascii="Verdana" w:eastAsia="Times New Roman" w:hAnsi="Verdana" w:cs="Times New Roman"/>
                <w:color w:val="666677"/>
                <w:sz w:val="20"/>
                <w:szCs w:val="20"/>
              </w:rPr>
            </w:pPr>
            <w:r w:rsidRPr="00A066BD">
              <w:rPr>
                <w:rFonts w:ascii="Verdana" w:eastAsia="Times New Roman" w:hAnsi="Verdana" w:cs="Times New Roman"/>
                <w:color w:val="666677"/>
                <w:sz w:val="20"/>
                <w:szCs w:val="20"/>
              </w:rPr>
              <w:pict>
                <v:rect id="_x0000_i1029" style="width:0;height:1.5pt" o:hralign="center" o:hrstd="t" o:hr="t" fillcolor="#a0a0a0" stroked="f"/>
              </w:pict>
            </w:r>
          </w:p>
        </w:tc>
      </w:tr>
      <w:tr w:rsidR="00A066BD" w:rsidRPr="00A066BD" w:rsidTr="00A066BD">
        <w:trPr>
          <w:tblCellSpacing w:w="7" w:type="dxa"/>
          <w:jc w:val="center"/>
        </w:trPr>
        <w:tc>
          <w:tcPr>
            <w:tcW w:w="750" w:type="pct"/>
            <w:shd w:val="clear" w:color="auto" w:fill="F6FAFB"/>
            <w:tcMar>
              <w:top w:w="90" w:type="dxa"/>
              <w:left w:w="90" w:type="dxa"/>
              <w:bottom w:w="90" w:type="dxa"/>
              <w:right w:w="75" w:type="dxa"/>
            </w:tcMar>
            <w:hideMark/>
          </w:tcPr>
          <w:p w:rsidR="00A066BD" w:rsidRPr="00A066BD" w:rsidRDefault="00A066BD" w:rsidP="00A066BD">
            <w:pPr>
              <w:numPr>
                <w:ilvl w:val="0"/>
                <w:numId w:val="3"/>
              </w:numPr>
              <w:spacing w:before="100" w:beforeAutospacing="1" w:after="100" w:afterAutospacing="1" w:line="240" w:lineRule="auto"/>
              <w:rPr>
                <w:rFonts w:ascii="Verdana" w:eastAsia="Times New Roman" w:hAnsi="Verdana" w:cs="Times New Roman"/>
                <w:color w:val="323232"/>
                <w:sz w:val="20"/>
                <w:szCs w:val="20"/>
              </w:rPr>
            </w:pPr>
            <w:hyperlink r:id="rId42" w:tooltip="Windows Vista Forums" w:history="1">
              <w:r w:rsidRPr="00A066BD">
                <w:rPr>
                  <w:rFonts w:ascii="Verdana" w:eastAsia="Times New Roman" w:hAnsi="Verdana" w:cs="Times New Roman"/>
                  <w:color w:val="3485BD"/>
                  <w:sz w:val="20"/>
                  <w:szCs w:val="20"/>
                </w:rPr>
                <w:t>Vista Forums</w:t>
              </w:r>
            </w:hyperlink>
          </w:p>
          <w:p w:rsidR="00A066BD" w:rsidRPr="00A066BD" w:rsidRDefault="00A066BD" w:rsidP="00A066BD">
            <w:pPr>
              <w:numPr>
                <w:ilvl w:val="0"/>
                <w:numId w:val="3"/>
              </w:numPr>
              <w:spacing w:before="100" w:beforeAutospacing="1" w:after="100" w:afterAutospacing="1" w:line="240" w:lineRule="auto"/>
              <w:rPr>
                <w:rFonts w:ascii="Verdana" w:eastAsia="Times New Roman" w:hAnsi="Verdana" w:cs="Times New Roman"/>
                <w:color w:val="323232"/>
                <w:sz w:val="20"/>
                <w:szCs w:val="20"/>
              </w:rPr>
            </w:pPr>
            <w:hyperlink r:id="rId43" w:tooltip="Windows 8 Forums" w:history="1">
              <w:r w:rsidRPr="00A066BD">
                <w:rPr>
                  <w:rFonts w:ascii="Verdana" w:eastAsia="Times New Roman" w:hAnsi="Verdana" w:cs="Times New Roman"/>
                  <w:color w:val="3485BD"/>
                  <w:sz w:val="20"/>
                  <w:szCs w:val="20"/>
                </w:rPr>
                <w:t>Eight Forums</w:t>
              </w:r>
            </w:hyperlink>
          </w:p>
          <w:p w:rsidR="00A066BD" w:rsidRPr="00A066BD" w:rsidRDefault="00A066BD" w:rsidP="00A066BD">
            <w:pPr>
              <w:numPr>
                <w:ilvl w:val="0"/>
                <w:numId w:val="3"/>
              </w:numPr>
              <w:spacing w:before="100" w:beforeAutospacing="1" w:after="100" w:afterAutospacing="1" w:line="240" w:lineRule="auto"/>
              <w:rPr>
                <w:rFonts w:ascii="Verdana" w:eastAsia="Times New Roman" w:hAnsi="Verdana" w:cs="Times New Roman"/>
                <w:color w:val="323232"/>
                <w:sz w:val="20"/>
                <w:szCs w:val="20"/>
              </w:rPr>
            </w:pPr>
            <w:hyperlink r:id="rId44" w:tooltip="Windows 10 Forums" w:history="1">
              <w:r w:rsidRPr="00A066BD">
                <w:rPr>
                  <w:rFonts w:ascii="Verdana" w:eastAsia="Times New Roman" w:hAnsi="Verdana" w:cs="Times New Roman"/>
                  <w:color w:val="3485BD"/>
                  <w:sz w:val="20"/>
                  <w:szCs w:val="20"/>
                </w:rPr>
                <w:t>Ten Forums</w:t>
              </w:r>
            </w:hyperlink>
          </w:p>
          <w:p w:rsidR="00A066BD" w:rsidRPr="00A066BD" w:rsidRDefault="00A066BD" w:rsidP="00A066BD">
            <w:pPr>
              <w:numPr>
                <w:ilvl w:val="0"/>
                <w:numId w:val="4"/>
              </w:numPr>
              <w:spacing w:before="100" w:beforeAutospacing="1" w:after="100" w:afterAutospacing="1" w:line="240" w:lineRule="auto"/>
              <w:rPr>
                <w:rFonts w:ascii="Verdana" w:eastAsia="Times New Roman" w:hAnsi="Verdana" w:cs="Times New Roman"/>
                <w:color w:val="323232"/>
                <w:sz w:val="20"/>
                <w:szCs w:val="20"/>
              </w:rPr>
            </w:pPr>
            <w:hyperlink r:id="rId45" w:history="1">
              <w:r w:rsidRPr="00A066BD">
                <w:rPr>
                  <w:rFonts w:ascii="Verdana" w:eastAsia="Times New Roman" w:hAnsi="Verdana" w:cs="Times New Roman"/>
                  <w:color w:val="3485BD"/>
                  <w:sz w:val="20"/>
                  <w:szCs w:val="20"/>
                </w:rPr>
                <w:t>Network Status</w:t>
              </w:r>
            </w:hyperlink>
          </w:p>
        </w:tc>
        <w:tc>
          <w:tcPr>
            <w:tcW w:w="1250" w:type="pct"/>
            <w:shd w:val="clear" w:color="auto" w:fill="F6FAFB"/>
            <w:hideMark/>
          </w:tcPr>
          <w:p w:rsidR="00A066BD" w:rsidRPr="00A066BD" w:rsidRDefault="00A066BD" w:rsidP="00A066BD">
            <w:pPr>
              <w:numPr>
                <w:ilvl w:val="0"/>
                <w:numId w:val="5"/>
              </w:numPr>
              <w:spacing w:before="100" w:beforeAutospacing="1" w:after="100" w:afterAutospacing="1" w:line="240" w:lineRule="auto"/>
              <w:rPr>
                <w:rFonts w:ascii="Verdana" w:eastAsia="Times New Roman" w:hAnsi="Verdana" w:cs="Times New Roman"/>
                <w:color w:val="323232"/>
                <w:sz w:val="20"/>
                <w:szCs w:val="20"/>
              </w:rPr>
            </w:pPr>
            <w:hyperlink r:id="rId46" w:history="1">
              <w:r w:rsidRPr="00A066BD">
                <w:rPr>
                  <w:rFonts w:ascii="Verdana" w:eastAsia="Times New Roman" w:hAnsi="Verdana" w:cs="Times New Roman"/>
                  <w:color w:val="3485BD"/>
                  <w:sz w:val="20"/>
                  <w:szCs w:val="20"/>
                </w:rPr>
                <w:t>Contact Us</w:t>
              </w:r>
            </w:hyperlink>
          </w:p>
          <w:p w:rsidR="00A066BD" w:rsidRPr="00A066BD" w:rsidRDefault="00A066BD" w:rsidP="00A066BD">
            <w:pPr>
              <w:numPr>
                <w:ilvl w:val="0"/>
                <w:numId w:val="5"/>
              </w:numPr>
              <w:spacing w:before="100" w:beforeAutospacing="1" w:after="100" w:afterAutospacing="1" w:line="240" w:lineRule="auto"/>
              <w:rPr>
                <w:rFonts w:ascii="Verdana" w:eastAsia="Times New Roman" w:hAnsi="Verdana" w:cs="Times New Roman"/>
                <w:color w:val="323232"/>
                <w:sz w:val="20"/>
                <w:szCs w:val="20"/>
              </w:rPr>
            </w:pPr>
            <w:hyperlink r:id="rId47" w:history="1">
              <w:r w:rsidRPr="00A066BD">
                <w:rPr>
                  <w:rFonts w:ascii="Verdana" w:eastAsia="Times New Roman" w:hAnsi="Verdana" w:cs="Times New Roman"/>
                  <w:color w:val="3485BD"/>
                  <w:sz w:val="20"/>
                  <w:szCs w:val="20"/>
                </w:rPr>
                <w:t>Legal</w:t>
              </w:r>
            </w:hyperlink>
          </w:p>
          <w:p w:rsidR="00A066BD" w:rsidRPr="00A066BD" w:rsidRDefault="00A066BD" w:rsidP="00A066BD">
            <w:pPr>
              <w:numPr>
                <w:ilvl w:val="0"/>
                <w:numId w:val="5"/>
              </w:numPr>
              <w:spacing w:before="100" w:beforeAutospacing="1" w:after="100" w:afterAutospacing="1" w:line="240" w:lineRule="auto"/>
              <w:rPr>
                <w:rFonts w:ascii="Verdana" w:eastAsia="Times New Roman" w:hAnsi="Verdana" w:cs="Times New Roman"/>
                <w:color w:val="323232"/>
                <w:sz w:val="20"/>
                <w:szCs w:val="20"/>
              </w:rPr>
            </w:pPr>
            <w:hyperlink r:id="rId48" w:history="1">
              <w:r w:rsidRPr="00A066BD">
                <w:rPr>
                  <w:rFonts w:ascii="Verdana" w:eastAsia="Times New Roman" w:hAnsi="Verdana" w:cs="Times New Roman"/>
                  <w:color w:val="3485BD"/>
                  <w:sz w:val="20"/>
                  <w:szCs w:val="20"/>
                </w:rPr>
                <w:t>Privacy and cookies</w:t>
              </w:r>
            </w:hyperlink>
          </w:p>
        </w:tc>
        <w:tc>
          <w:tcPr>
            <w:tcW w:w="2250" w:type="pct"/>
            <w:shd w:val="clear" w:color="auto" w:fill="F6FAFB"/>
            <w:tcMar>
              <w:top w:w="90" w:type="dxa"/>
              <w:left w:w="75" w:type="dxa"/>
              <w:bottom w:w="90" w:type="dxa"/>
              <w:right w:w="75" w:type="dxa"/>
            </w:tcMar>
            <w:hideMark/>
          </w:tcPr>
          <w:p w:rsidR="00A066BD" w:rsidRPr="00A066BD" w:rsidRDefault="00A066BD" w:rsidP="00A066BD">
            <w:pPr>
              <w:spacing w:after="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t>Windows 7 Forums is an independent web site and has not been authorized, sponsored, or otherwise approved by Microsoft Corporation. "Windows 7" and related materials are trademarks of Microsoft Corp.</w:t>
            </w:r>
            <w:r w:rsidRPr="00A066BD">
              <w:rPr>
                <w:rFonts w:ascii="Verdana" w:eastAsia="Times New Roman" w:hAnsi="Verdana" w:cs="Times New Roman"/>
                <w:color w:val="323232"/>
                <w:sz w:val="17"/>
                <w:szCs w:val="17"/>
              </w:rPr>
              <w:br/>
            </w:r>
            <w:r w:rsidRPr="00A066BD">
              <w:rPr>
                <w:rFonts w:ascii="Verdana" w:eastAsia="Times New Roman" w:hAnsi="Verdana" w:cs="Times New Roman"/>
                <w:color w:val="323232"/>
                <w:sz w:val="17"/>
                <w:szCs w:val="17"/>
              </w:rPr>
              <w:br/>
            </w:r>
            <w:hyperlink r:id="rId49" w:history="1">
              <w:r w:rsidRPr="00A066BD">
                <w:rPr>
                  <w:rFonts w:ascii="Verdana" w:eastAsia="Times New Roman" w:hAnsi="Verdana" w:cs="Times New Roman"/>
                  <w:color w:val="3485BD"/>
                  <w:sz w:val="17"/>
                  <w:szCs w:val="17"/>
                </w:rPr>
                <w:t>© Designer Media Ltd</w:t>
              </w:r>
            </w:hyperlink>
          </w:p>
          <w:p w:rsidR="00A066BD" w:rsidRPr="00A066BD" w:rsidRDefault="00A066BD" w:rsidP="00A066BD">
            <w:pPr>
              <w:spacing w:after="0" w:line="240" w:lineRule="auto"/>
              <w:rPr>
                <w:rFonts w:ascii="Verdana" w:eastAsia="Times New Roman" w:hAnsi="Verdana" w:cs="Times New Roman"/>
                <w:color w:val="323232"/>
                <w:sz w:val="17"/>
                <w:szCs w:val="17"/>
              </w:rPr>
            </w:pPr>
            <w:r w:rsidRPr="00A066BD">
              <w:rPr>
                <w:rFonts w:ascii="Verdana" w:eastAsia="Times New Roman" w:hAnsi="Verdana" w:cs="Times New Roman"/>
                <w:color w:val="323232"/>
                <w:sz w:val="17"/>
                <w:szCs w:val="17"/>
              </w:rPr>
              <w:br/>
              <w:t>All times are GMT -5. The time now is </w:t>
            </w:r>
            <w:r w:rsidRPr="00A066BD">
              <w:rPr>
                <w:rFonts w:ascii="Verdana" w:eastAsia="Times New Roman" w:hAnsi="Verdana" w:cs="Times New Roman"/>
                <w:i/>
                <w:iCs/>
                <w:color w:val="67B6B3"/>
                <w:sz w:val="17"/>
                <w:szCs w:val="17"/>
              </w:rPr>
              <w:t>13:55</w:t>
            </w:r>
            <w:r w:rsidRPr="00A066BD">
              <w:rPr>
                <w:rFonts w:ascii="Verdana" w:eastAsia="Times New Roman" w:hAnsi="Verdana" w:cs="Times New Roman"/>
                <w:color w:val="323232"/>
                <w:sz w:val="17"/>
                <w:szCs w:val="17"/>
              </w:rPr>
              <w:t>.</w:t>
            </w:r>
          </w:p>
        </w:tc>
        <w:tc>
          <w:tcPr>
            <w:tcW w:w="750" w:type="pct"/>
            <w:shd w:val="clear" w:color="auto" w:fill="F6FAFB"/>
            <w:tcMar>
              <w:top w:w="90" w:type="dxa"/>
              <w:left w:w="75" w:type="dxa"/>
              <w:bottom w:w="90" w:type="dxa"/>
              <w:right w:w="75" w:type="dxa"/>
            </w:tcMar>
            <w:hideMark/>
          </w:tcPr>
          <w:p w:rsidR="00A066BD" w:rsidRPr="00A066BD" w:rsidRDefault="00A066BD" w:rsidP="00A066BD">
            <w:pPr>
              <w:spacing w:after="240" w:line="240" w:lineRule="auto"/>
              <w:rPr>
                <w:rFonts w:ascii="Verdana" w:eastAsia="Times New Roman" w:hAnsi="Verdana" w:cs="Times New Roman"/>
                <w:color w:val="323232"/>
                <w:sz w:val="20"/>
                <w:szCs w:val="20"/>
              </w:rPr>
            </w:pPr>
            <w:r w:rsidRPr="00A066BD">
              <w:rPr>
                <w:rFonts w:ascii="Verdana" w:eastAsia="Times New Roman" w:hAnsi="Verdana" w:cs="Times New Roman"/>
                <w:noProof/>
                <w:color w:val="3485BD"/>
                <w:sz w:val="20"/>
                <w:szCs w:val="20"/>
              </w:rPr>
              <w:drawing>
                <wp:inline distT="0" distB="0" distL="0" distR="0">
                  <wp:extent cx="264160" cy="264160"/>
                  <wp:effectExtent l="0" t="0" r="2540" b="2540"/>
                  <wp:docPr id="3" name="Picture 3" descr="Twitter">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witter">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inline>
              </w:drawing>
            </w:r>
            <w:r w:rsidRPr="00A066BD">
              <w:rPr>
                <w:rFonts w:ascii="Verdana" w:eastAsia="Times New Roman" w:hAnsi="Verdana" w:cs="Times New Roman"/>
                <w:color w:val="323232"/>
                <w:sz w:val="20"/>
                <w:szCs w:val="20"/>
              </w:rPr>
              <w:t> </w:t>
            </w:r>
            <w:r w:rsidRPr="00A066BD">
              <w:rPr>
                <w:rFonts w:ascii="Verdana" w:eastAsia="Times New Roman" w:hAnsi="Verdana" w:cs="Times New Roman"/>
                <w:noProof/>
                <w:color w:val="3485BD"/>
                <w:sz w:val="20"/>
                <w:szCs w:val="20"/>
              </w:rPr>
              <w:drawing>
                <wp:inline distT="0" distB="0" distL="0" distR="0">
                  <wp:extent cx="264160" cy="264160"/>
                  <wp:effectExtent l="0" t="0" r="2540" b="2540"/>
                  <wp:docPr id="2" name="Picture 2" descr="Facebook">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inline>
              </w:drawing>
            </w:r>
            <w:r w:rsidRPr="00A066BD">
              <w:rPr>
                <w:rFonts w:ascii="Verdana" w:eastAsia="Times New Roman" w:hAnsi="Verdana" w:cs="Times New Roman"/>
                <w:noProof/>
                <w:color w:val="3485BD"/>
                <w:sz w:val="20"/>
                <w:szCs w:val="20"/>
              </w:rPr>
              <w:drawing>
                <wp:inline distT="0" distB="0" distL="0" distR="0">
                  <wp:extent cx="264160" cy="264160"/>
                  <wp:effectExtent l="0" t="0" r="2540" b="2540"/>
                  <wp:docPr id="1" name="Picture 1" descr="Google+">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oogle+">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inline>
              </w:drawing>
            </w:r>
            <w:r w:rsidRPr="00A066BD">
              <w:rPr>
                <w:rFonts w:ascii="Verdana" w:eastAsia="Times New Roman" w:hAnsi="Verdana" w:cs="Times New Roman"/>
                <w:color w:val="323232"/>
                <w:sz w:val="20"/>
                <w:szCs w:val="20"/>
              </w:rPr>
              <w:t> </w:t>
            </w:r>
            <w:r w:rsidRPr="00A066BD">
              <w:rPr>
                <w:rFonts w:ascii="Verdana" w:eastAsia="Times New Roman" w:hAnsi="Verdana" w:cs="Times New Roman"/>
                <w:color w:val="323232"/>
                <w:sz w:val="20"/>
                <w:szCs w:val="20"/>
              </w:rPr>
              <w:br/>
            </w:r>
            <w:r w:rsidRPr="00A066BD">
              <w:rPr>
                <w:rFonts w:ascii="Verdana" w:eastAsia="Times New Roman" w:hAnsi="Verdana" w:cs="Times New Roman"/>
                <w:color w:val="323232"/>
                <w:sz w:val="20"/>
                <w:szCs w:val="20"/>
              </w:rPr>
              <w:br/>
            </w:r>
          </w:p>
        </w:tc>
      </w:tr>
    </w:tbl>
    <w:p w:rsidR="00A066BD" w:rsidRDefault="00A066BD"/>
    <w:p w:rsidR="00992B5F" w:rsidRDefault="00992B5F">
      <w:r>
        <w:t>Query</w:t>
      </w:r>
    </w:p>
    <w:p w:rsidR="00992B5F" w:rsidRDefault="00992B5F">
      <w:proofErr w:type="gramStart"/>
      <w:r w:rsidRPr="00992B5F">
        <w:t>what</w:t>
      </w:r>
      <w:proofErr w:type="gramEnd"/>
      <w:r w:rsidRPr="00992B5F">
        <w:t>, in Windows, is the equivalent of the Unix ln -s command?</w:t>
      </w:r>
    </w:p>
    <w:p w:rsidR="00992B5F" w:rsidRDefault="00992B5F"/>
    <w:p w:rsidR="00992B5F" w:rsidRDefault="00992B5F">
      <w:proofErr w:type="spellStart"/>
      <w:r>
        <w:t>Symlink</w:t>
      </w:r>
      <w:proofErr w:type="spellEnd"/>
    </w:p>
    <w:p w:rsidR="00992B5F" w:rsidRDefault="00992B5F"/>
    <w:p w:rsidR="00992B5F" w:rsidRDefault="00D74257">
      <w:r>
        <w:t xml:space="preserve">From: </w:t>
      </w:r>
      <w:hyperlink r:id="rId56" w:history="1">
        <w:r w:rsidRPr="00D74257">
          <w:rPr>
            <w:rStyle w:val="Hyperlink"/>
          </w:rPr>
          <w:t>http://desktop.arcgis.com/en/arcmap/10.3/tools/supplement/pathnames-explained-absolute-relative-unc-and-url.htm</w:t>
        </w:r>
      </w:hyperlink>
    </w:p>
    <w:p w:rsidR="00992B5F" w:rsidRDefault="00992B5F" w:rsidP="00992B5F">
      <w:pPr>
        <w:pStyle w:val="Heading1"/>
        <w:rPr>
          <w:rFonts w:ascii="Arial" w:hAnsi="Arial" w:cs="Arial"/>
          <w:color w:val="000000"/>
        </w:rPr>
      </w:pPr>
      <w:r>
        <w:rPr>
          <w:rFonts w:ascii="Arial" w:hAnsi="Arial" w:cs="Arial"/>
          <w:color w:val="000000"/>
        </w:rPr>
        <w:t xml:space="preserve">Avoiding Platform </w:t>
      </w:r>
      <w:proofErr w:type="spellStart"/>
      <w:r>
        <w:rPr>
          <w:rFonts w:ascii="Arial" w:hAnsi="Arial" w:cs="Arial"/>
          <w:color w:val="000000"/>
        </w:rPr>
        <w:t>Depedent</w:t>
      </w:r>
      <w:proofErr w:type="spellEnd"/>
      <w:r>
        <w:rPr>
          <w:rFonts w:ascii="Arial" w:hAnsi="Arial" w:cs="Arial"/>
          <w:color w:val="000000"/>
        </w:rPr>
        <w:t xml:space="preserve"> Code</w:t>
      </w:r>
    </w:p>
    <w:p w:rsidR="00992B5F" w:rsidRDefault="00992B5F">
      <w:r w:rsidRPr="00992B5F">
        <w:t>http://www.mit.edu/~6.005/fa09/resources/avoid-dependent-code.html</w:t>
      </w:r>
    </w:p>
    <w:p w:rsidR="00D74257" w:rsidRDefault="00D74257"/>
    <w:p w:rsidR="00D74257" w:rsidRDefault="00D74257"/>
    <w:p w:rsidR="00D74257" w:rsidRDefault="00D74257" w:rsidP="00D74257">
      <w:pPr>
        <w:pStyle w:val="Heading1"/>
        <w:spacing w:before="0" w:beforeAutospacing="0" w:after="90" w:afterAutospacing="0" w:line="303" w:lineRule="atLeast"/>
        <w:rPr>
          <w:rFonts w:ascii="Arial" w:hAnsi="Arial" w:cs="Arial"/>
          <w:b w:val="0"/>
          <w:bCs w:val="0"/>
          <w:spacing w:val="5"/>
          <w:sz w:val="57"/>
          <w:szCs w:val="57"/>
        </w:rPr>
      </w:pPr>
      <w:r>
        <w:rPr>
          <w:rFonts w:ascii="Arial" w:hAnsi="Arial" w:cs="Arial"/>
          <w:b w:val="0"/>
          <w:bCs w:val="0"/>
          <w:spacing w:val="5"/>
          <w:sz w:val="57"/>
          <w:szCs w:val="57"/>
        </w:rPr>
        <w:t>Paths explained: Absolute, relative, UNC, and URL</w:t>
      </w:r>
    </w:p>
    <w:p w:rsidR="00D74257" w:rsidRDefault="00D74257" w:rsidP="00D74257">
      <w:pPr>
        <w:spacing w:line="630" w:lineRule="atLeast"/>
        <w:rPr>
          <w:rFonts w:ascii="Times New Roman" w:hAnsi="Times New Roman" w:cs="Times New Roman"/>
          <w:color w:val="A6A6A6"/>
          <w:sz w:val="21"/>
          <w:szCs w:val="21"/>
        </w:rPr>
      </w:pPr>
      <w:r>
        <w:rPr>
          <w:color w:val="A6A6A6"/>
          <w:sz w:val="21"/>
          <w:szCs w:val="21"/>
        </w:rPr>
        <w:t>ArcMap 10.3</w:t>
      </w:r>
    </w:p>
    <w:p w:rsidR="00D74257" w:rsidRDefault="00D74257" w:rsidP="00D74257">
      <w:pPr>
        <w:spacing w:line="630" w:lineRule="atLeast"/>
        <w:rPr>
          <w:sz w:val="21"/>
          <w:szCs w:val="21"/>
        </w:rPr>
      </w:pPr>
      <w:r>
        <w:rPr>
          <w:sz w:val="21"/>
          <w:szCs w:val="21"/>
        </w:rPr>
        <w:t>|</w:t>
      </w:r>
    </w:p>
    <w:p w:rsidR="00D74257" w:rsidRDefault="00D74257" w:rsidP="00D74257">
      <w:pPr>
        <w:spacing w:line="411" w:lineRule="atLeast"/>
        <w:rPr>
          <w:sz w:val="21"/>
          <w:szCs w:val="21"/>
        </w:rPr>
      </w:pPr>
      <w:hyperlink r:id="rId57" w:history="1">
        <w:r>
          <w:rPr>
            <w:rStyle w:val="Hyperlink"/>
            <w:color w:val="007AC2"/>
            <w:sz w:val="21"/>
            <w:szCs w:val="21"/>
            <w:shd w:val="clear" w:color="auto" w:fill="FFFFFF"/>
          </w:rPr>
          <w:t>Other versions</w:t>
        </w:r>
      </w:hyperlink>
    </w:p>
    <w:p w:rsidR="00D74257" w:rsidRDefault="00D74257" w:rsidP="00D74257">
      <w:pPr>
        <w:numPr>
          <w:ilvl w:val="0"/>
          <w:numId w:val="6"/>
        </w:numPr>
        <w:spacing w:before="100" w:beforeAutospacing="1" w:after="100" w:afterAutospacing="1" w:line="411" w:lineRule="atLeast"/>
        <w:rPr>
          <w:sz w:val="21"/>
          <w:szCs w:val="21"/>
        </w:rPr>
      </w:pPr>
      <w:hyperlink r:id="rId58" w:anchor="GUID-9E36D59F-6B5D-4F9B-9D93-48005921C5DA" w:history="1">
        <w:r>
          <w:rPr>
            <w:rStyle w:val="Hyperlink"/>
            <w:color w:val="007AC2"/>
            <w:sz w:val="21"/>
            <w:szCs w:val="21"/>
          </w:rPr>
          <w:t>Paths and pathnames</w:t>
        </w:r>
      </w:hyperlink>
    </w:p>
    <w:p w:rsidR="00D74257" w:rsidRDefault="00D74257" w:rsidP="00D74257">
      <w:pPr>
        <w:numPr>
          <w:ilvl w:val="0"/>
          <w:numId w:val="6"/>
        </w:numPr>
        <w:spacing w:before="100" w:beforeAutospacing="1" w:after="100" w:afterAutospacing="1" w:line="411" w:lineRule="atLeast"/>
        <w:rPr>
          <w:sz w:val="21"/>
          <w:szCs w:val="21"/>
        </w:rPr>
      </w:pPr>
      <w:hyperlink r:id="rId59" w:anchor="GUID-5118AC85-57E4-4027-AC24-FB6E99FADEFF" w:history="1">
        <w:r>
          <w:rPr>
            <w:rStyle w:val="Hyperlink"/>
            <w:color w:val="007AC2"/>
            <w:sz w:val="21"/>
            <w:szCs w:val="21"/>
          </w:rPr>
          <w:t>Absolute and relative paths</w:t>
        </w:r>
      </w:hyperlink>
    </w:p>
    <w:p w:rsidR="00D74257" w:rsidRDefault="00D74257" w:rsidP="00D74257">
      <w:pPr>
        <w:numPr>
          <w:ilvl w:val="0"/>
          <w:numId w:val="6"/>
        </w:numPr>
        <w:spacing w:before="100" w:beforeAutospacing="1" w:after="100" w:afterAutospacing="1" w:line="411" w:lineRule="atLeast"/>
        <w:rPr>
          <w:sz w:val="21"/>
          <w:szCs w:val="21"/>
        </w:rPr>
      </w:pPr>
      <w:hyperlink r:id="rId60" w:anchor="GUID-0F8BA649-A2AD-49BD-8487-9A009E02B12D" w:history="1">
        <w:r>
          <w:rPr>
            <w:rStyle w:val="Hyperlink"/>
            <w:color w:val="007AC2"/>
            <w:sz w:val="21"/>
            <w:szCs w:val="21"/>
          </w:rPr>
          <w:t>Absolute and relative paths in ArcMap</w:t>
        </w:r>
      </w:hyperlink>
    </w:p>
    <w:p w:rsidR="00D74257" w:rsidRDefault="00D74257" w:rsidP="00D74257">
      <w:pPr>
        <w:numPr>
          <w:ilvl w:val="0"/>
          <w:numId w:val="6"/>
        </w:numPr>
        <w:spacing w:before="100" w:beforeAutospacing="1" w:after="100" w:afterAutospacing="1" w:line="411" w:lineRule="atLeast"/>
        <w:rPr>
          <w:sz w:val="21"/>
          <w:szCs w:val="21"/>
        </w:rPr>
      </w:pPr>
      <w:hyperlink r:id="rId61" w:anchor="GUID-A362067F-70EE-45B6-AAA4-BF1C512B2E4A" w:history="1">
        <w:r>
          <w:rPr>
            <w:rStyle w:val="Hyperlink"/>
            <w:color w:val="007AC2"/>
            <w:sz w:val="21"/>
            <w:szCs w:val="21"/>
          </w:rPr>
          <w:t>Absolute and relative paths in model tools</w:t>
        </w:r>
      </w:hyperlink>
    </w:p>
    <w:p w:rsidR="00D74257" w:rsidRDefault="00D74257" w:rsidP="00D74257">
      <w:pPr>
        <w:numPr>
          <w:ilvl w:val="0"/>
          <w:numId w:val="6"/>
        </w:numPr>
        <w:spacing w:before="100" w:beforeAutospacing="1" w:after="100" w:afterAutospacing="1" w:line="411" w:lineRule="atLeast"/>
        <w:rPr>
          <w:sz w:val="21"/>
          <w:szCs w:val="21"/>
        </w:rPr>
      </w:pPr>
      <w:hyperlink r:id="rId62" w:anchor="GUID-37C11BC6-72A7-4034-BEFA-415449C0FBE7" w:history="1">
        <w:r>
          <w:rPr>
            <w:rStyle w:val="Hyperlink"/>
            <w:color w:val="007AC2"/>
            <w:sz w:val="21"/>
            <w:szCs w:val="21"/>
          </w:rPr>
          <w:t>Absolute and relative paths in script tools</w:t>
        </w:r>
      </w:hyperlink>
    </w:p>
    <w:p w:rsidR="00D74257" w:rsidRDefault="00D74257" w:rsidP="00D74257">
      <w:pPr>
        <w:numPr>
          <w:ilvl w:val="0"/>
          <w:numId w:val="6"/>
        </w:numPr>
        <w:spacing w:before="100" w:beforeAutospacing="1" w:after="100" w:afterAutospacing="1" w:line="411" w:lineRule="atLeast"/>
        <w:rPr>
          <w:sz w:val="21"/>
          <w:szCs w:val="21"/>
        </w:rPr>
      </w:pPr>
      <w:hyperlink r:id="rId63" w:anchor="GUID-71676CF7-F338-47E1-AFCD-CE62D9528B7B" w:history="1">
        <w:r>
          <w:rPr>
            <w:rStyle w:val="Hyperlink"/>
            <w:color w:val="007AC2"/>
            <w:sz w:val="21"/>
            <w:szCs w:val="21"/>
          </w:rPr>
          <w:t>Why use relative versus absolute paths?</w:t>
        </w:r>
      </w:hyperlink>
    </w:p>
    <w:p w:rsidR="00D74257" w:rsidRDefault="00D74257" w:rsidP="00D74257">
      <w:pPr>
        <w:numPr>
          <w:ilvl w:val="0"/>
          <w:numId w:val="6"/>
        </w:numPr>
        <w:spacing w:before="100" w:beforeAutospacing="1" w:after="100" w:afterAutospacing="1" w:line="411" w:lineRule="atLeast"/>
        <w:rPr>
          <w:sz w:val="21"/>
          <w:szCs w:val="21"/>
        </w:rPr>
      </w:pPr>
      <w:hyperlink r:id="rId64" w:anchor="GUID-A2A3F32B-D0AE-4F60-97A9-4DA8AF8DC00B" w:history="1">
        <w:r>
          <w:rPr>
            <w:rStyle w:val="Hyperlink"/>
            <w:color w:val="007AC2"/>
            <w:sz w:val="21"/>
            <w:szCs w:val="21"/>
          </w:rPr>
          <w:t>UNC paths</w:t>
        </w:r>
      </w:hyperlink>
    </w:p>
    <w:p w:rsidR="00D74257" w:rsidRDefault="00D74257" w:rsidP="00D74257">
      <w:pPr>
        <w:numPr>
          <w:ilvl w:val="0"/>
          <w:numId w:val="6"/>
        </w:numPr>
        <w:spacing w:before="100" w:beforeAutospacing="1" w:after="100" w:afterAutospacing="1" w:line="411" w:lineRule="atLeast"/>
        <w:rPr>
          <w:sz w:val="21"/>
          <w:szCs w:val="21"/>
        </w:rPr>
      </w:pPr>
      <w:hyperlink r:id="rId65" w:anchor="GUID-A1658F9A-FF24-454E-B0BA-55FAB5C3DF4E" w:history="1">
        <w:r>
          <w:rPr>
            <w:rStyle w:val="Hyperlink"/>
            <w:color w:val="007AC2"/>
            <w:sz w:val="21"/>
            <w:szCs w:val="21"/>
          </w:rPr>
          <w:t>URLs</w:t>
        </w:r>
      </w:hyperlink>
    </w:p>
    <w:p w:rsidR="00D74257" w:rsidRDefault="00D74257" w:rsidP="00D74257">
      <w:pPr>
        <w:numPr>
          <w:ilvl w:val="0"/>
          <w:numId w:val="6"/>
        </w:numPr>
        <w:spacing w:before="100" w:beforeAutospacing="1" w:after="100" w:afterAutospacing="1" w:line="411" w:lineRule="atLeast"/>
        <w:rPr>
          <w:sz w:val="21"/>
          <w:szCs w:val="21"/>
        </w:rPr>
      </w:pPr>
      <w:hyperlink r:id="rId66" w:anchor="ESRI_SECTION1_6AAF76041278404EA125DE53AE2CB3A8" w:history="1">
        <w:proofErr w:type="spellStart"/>
        <w:r>
          <w:rPr>
            <w:rStyle w:val="Hyperlink"/>
            <w:color w:val="007AC2"/>
            <w:sz w:val="21"/>
            <w:szCs w:val="21"/>
          </w:rPr>
          <w:t>ArcSDE</w:t>
        </w:r>
        <w:proofErr w:type="spellEnd"/>
        <w:r>
          <w:rPr>
            <w:rStyle w:val="Hyperlink"/>
            <w:color w:val="007AC2"/>
            <w:sz w:val="21"/>
            <w:szCs w:val="21"/>
          </w:rPr>
          <w:t xml:space="preserve"> connection file path</w:t>
        </w:r>
      </w:hyperlink>
    </w:p>
    <w:p w:rsidR="00D74257" w:rsidRDefault="00D74257" w:rsidP="00D74257">
      <w:pPr>
        <w:pStyle w:val="NormalWeb"/>
        <w:spacing w:before="0" w:beforeAutospacing="0" w:after="411" w:afterAutospacing="0" w:line="411" w:lineRule="atLeast"/>
      </w:pPr>
      <w:r>
        <w:t>You deal with paths every day to browse to your data and toolboxes. This topic delves into detail about paths, defining the different types, and how ArcGIS manages them.</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Paths and pathnames</w:t>
      </w:r>
    </w:p>
    <w:p w:rsidR="00D74257" w:rsidRDefault="00D74257" w:rsidP="00D74257">
      <w:pPr>
        <w:pStyle w:val="Heading3"/>
        <w:spacing w:before="303" w:after="151" w:line="384" w:lineRule="atLeast"/>
        <w:rPr>
          <w:rFonts w:ascii="Arial" w:hAnsi="Arial" w:cs="Arial"/>
          <w:b/>
          <w:bCs/>
          <w:spacing w:val="5"/>
        </w:rPr>
      </w:pPr>
      <w:r>
        <w:rPr>
          <w:rFonts w:ascii="Arial" w:hAnsi="Arial" w:cs="Arial"/>
          <w:b/>
          <w:bCs/>
          <w:spacing w:val="5"/>
        </w:rPr>
        <w:t>Path</w:t>
      </w:r>
    </w:p>
    <w:p w:rsidR="00D74257" w:rsidRDefault="00D74257" w:rsidP="00D74257">
      <w:pPr>
        <w:pStyle w:val="NormalWeb"/>
        <w:spacing w:before="0" w:beforeAutospacing="0" w:after="411" w:afterAutospacing="0" w:line="411" w:lineRule="atLeast"/>
      </w:pPr>
      <w:r>
        <w:t>A path is a slash-separated list of directory names followed by either a directory name or a file name. A directory is the same as a folder.</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E:\Data\MyStuff            (path terminating in a directory name)</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E:\Data\MyStuff\</w:t>
      </w:r>
      <w:proofErr w:type="gramStart"/>
      <w:r>
        <w:rPr>
          <w:rStyle w:val="HTMLCode"/>
          <w:rFonts w:ascii="Consolas" w:hAnsi="Consolas"/>
          <w:bdr w:val="single" w:sz="6" w:space="0" w:color="EDEDED" w:frame="1"/>
          <w:shd w:val="clear" w:color="auto" w:fill="FAFAFA"/>
        </w:rPr>
        <w:t>roads.shp  (</w:t>
      </w:r>
      <w:proofErr w:type="gramEnd"/>
      <w:r>
        <w:rPr>
          <w:rStyle w:val="HTMLCode"/>
          <w:rFonts w:ascii="Consolas" w:hAnsi="Consolas"/>
          <w:bdr w:val="single" w:sz="6" w:space="0" w:color="EDEDED" w:frame="1"/>
          <w:shd w:val="clear" w:color="auto" w:fill="FAFAFA"/>
        </w:rPr>
        <w:t>path terminating in a file name)</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Pathname</w:t>
      </w:r>
    </w:p>
    <w:p w:rsidR="00D74257" w:rsidRDefault="00D74257" w:rsidP="00D74257">
      <w:pPr>
        <w:pStyle w:val="NormalWeb"/>
        <w:spacing w:before="0" w:beforeAutospacing="0" w:after="411" w:afterAutospacing="0" w:line="411" w:lineRule="atLeast"/>
      </w:pPr>
      <w:r>
        <w:t>On occasion, you may see the term pathname or path name. Path, pathname, and path name are synonymous.</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System versus catalog path</w:t>
      </w:r>
    </w:p>
    <w:p w:rsidR="00D74257" w:rsidRDefault="00D74257" w:rsidP="00D74257">
      <w:pPr>
        <w:pStyle w:val="NormalWeb"/>
        <w:spacing w:before="0" w:beforeAutospacing="0" w:after="411" w:afterAutospacing="0" w:line="411" w:lineRule="atLeast"/>
      </w:pPr>
      <w:r>
        <w:t xml:space="preserve">ArcGIS uses the term catalog path or </w:t>
      </w:r>
      <w:proofErr w:type="spellStart"/>
      <w:r>
        <w:t>ArcCatalog</w:t>
      </w:r>
      <w:proofErr w:type="spellEnd"/>
      <w:r>
        <w:t xml:space="preserve"> path. A catalog path is a path that only ArcGIS recognizes. For example:</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D:\Data\Final\Infrastructure.gdb\EastValley\powerlines</w:t>
      </w:r>
    </w:p>
    <w:p w:rsidR="00D74257" w:rsidRDefault="00D74257" w:rsidP="00D74257">
      <w:pPr>
        <w:pStyle w:val="NormalWeb"/>
        <w:spacing w:before="0" w:beforeAutospacing="0" w:after="411" w:afterAutospacing="0" w:line="411" w:lineRule="atLeast"/>
      </w:pPr>
      <w:proofErr w:type="gramStart"/>
      <w:r>
        <w:t>refers</w:t>
      </w:r>
      <w:proofErr w:type="gramEnd"/>
      <w:r>
        <w:t xml:space="preserve"> to the </w:t>
      </w:r>
      <w:r>
        <w:rPr>
          <w:rStyle w:val="usertext"/>
          <w:rFonts w:ascii="Consolas" w:eastAsiaTheme="majorEastAsia" w:hAnsi="Consolas"/>
          <w:b/>
          <w:bCs/>
        </w:rPr>
        <w:t>powerlines</w:t>
      </w:r>
      <w:r>
        <w:t> feature class found in the </w:t>
      </w:r>
      <w:proofErr w:type="spellStart"/>
      <w:r>
        <w:rPr>
          <w:rStyle w:val="usertext"/>
          <w:rFonts w:ascii="Consolas" w:eastAsiaTheme="majorEastAsia" w:hAnsi="Consolas"/>
          <w:b/>
          <w:bCs/>
        </w:rPr>
        <w:t>EastValley</w:t>
      </w:r>
      <w:proofErr w:type="spellEnd"/>
      <w:r>
        <w:t> feature dataset in the file geodatabase </w:t>
      </w:r>
      <w:r>
        <w:rPr>
          <w:rStyle w:val="usertext"/>
          <w:rFonts w:ascii="Consolas" w:eastAsiaTheme="majorEastAsia" w:hAnsi="Consolas"/>
          <w:b/>
          <w:bCs/>
        </w:rPr>
        <w:t>Infrastructure</w:t>
      </w:r>
      <w:r>
        <w:t>. This is not a valid system path as far as the Windows operating system is concerned, since Windows doesn't recognize feature datasets or feature classes within a file geodatabase. Of course, everything in ArcGIS can operate with catalog paths.</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Workspace and base name</w:t>
      </w:r>
    </w:p>
    <w:p w:rsidR="00D74257" w:rsidRDefault="00D74257" w:rsidP="00D74257">
      <w:pPr>
        <w:pStyle w:val="NormalWeb"/>
        <w:spacing w:before="0" w:beforeAutospacing="0" w:after="411" w:afterAutospacing="0" w:line="411" w:lineRule="atLeast"/>
      </w:pPr>
      <w:r>
        <w:t>Catalog paths consist of two parts: the workspace and the base name, as illustrated below:</w:t>
      </w:r>
    </w:p>
    <w:p w:rsidR="00D74257" w:rsidRDefault="00D74257" w:rsidP="00D74257">
      <w:r>
        <w:rPr>
          <w:noProof/>
        </w:rPr>
        <w:drawing>
          <wp:inline distT="0" distB="0" distL="0" distR="0">
            <wp:extent cx="2667000" cy="1192530"/>
            <wp:effectExtent l="0" t="0" r="0" b="7620"/>
            <wp:docPr id="41" name="Picture 41" descr="Datase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ataset nam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67000" cy="1192530"/>
                    </a:xfrm>
                    <a:prstGeom prst="rect">
                      <a:avLst/>
                    </a:prstGeom>
                    <a:noFill/>
                    <a:ln>
                      <a:noFill/>
                    </a:ln>
                  </pic:spPr>
                </pic:pic>
              </a:graphicData>
            </a:graphic>
          </wp:inline>
        </w:drawing>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Location</w:t>
      </w:r>
    </w:p>
    <w:p w:rsidR="00D74257" w:rsidRDefault="00D74257" w:rsidP="00D74257">
      <w:pPr>
        <w:pStyle w:val="NormalWeb"/>
        <w:spacing w:before="0" w:beforeAutospacing="0" w:after="411" w:afterAutospacing="0" w:line="411" w:lineRule="atLeast"/>
      </w:pPr>
      <w:r>
        <w:rPr>
          <w:b/>
          <w:bCs/>
        </w:rPr>
        <w:t>Location</w:t>
      </w:r>
      <w:r>
        <w:t> is a catchall term for path, as in "Browse to the location of your data" or "Enter the location of your data."</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Forward versus backward slashes</w:t>
      </w:r>
    </w:p>
    <w:p w:rsidR="00D74257" w:rsidRDefault="00D74257" w:rsidP="00D74257">
      <w:pPr>
        <w:pStyle w:val="NormalWeb"/>
        <w:spacing w:before="0" w:beforeAutospacing="0" w:after="411" w:afterAutospacing="0" w:line="411" w:lineRule="atLeast"/>
      </w:pPr>
      <w:r>
        <w:t>The Windows convention is to use a backward slash (</w:t>
      </w:r>
      <w:r>
        <w:rPr>
          <w:rStyle w:val="usertext"/>
          <w:rFonts w:ascii="Consolas" w:eastAsiaTheme="majorEastAsia" w:hAnsi="Consolas"/>
          <w:b/>
          <w:bCs/>
        </w:rPr>
        <w:t>\</w:t>
      </w:r>
      <w:r>
        <w:t>) as the separator in a path. UNIX systems use a forward slash (</w:t>
      </w:r>
      <w:r>
        <w:rPr>
          <w:rStyle w:val="usertext"/>
          <w:rFonts w:ascii="Consolas" w:eastAsiaTheme="majorEastAsia" w:hAnsi="Consolas"/>
          <w:b/>
          <w:bCs/>
        </w:rPr>
        <w:t>/</w:t>
      </w:r>
      <w:r>
        <w:t>). Throughout ArcGIS, it doesn't matter whether you use a forward or backward slash in your path—ArcGIS will always translate forward and backward slashes to the appropriate operating system convention.</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Backward slash in scripting</w:t>
      </w:r>
    </w:p>
    <w:p w:rsidR="00D74257" w:rsidRDefault="00D74257" w:rsidP="00D74257">
      <w:pPr>
        <w:pStyle w:val="NormalWeb"/>
        <w:spacing w:before="0" w:beforeAutospacing="0" w:after="411" w:afterAutospacing="0" w:line="411" w:lineRule="atLeast"/>
      </w:pPr>
      <w:r>
        <w:t>Programming languages that have their roots in UNIX and the C programming language, such as Python, treat the backslash (</w:t>
      </w:r>
      <w:r>
        <w:rPr>
          <w:rStyle w:val="usertext"/>
          <w:rFonts w:ascii="Consolas" w:eastAsiaTheme="majorEastAsia" w:hAnsi="Consolas"/>
          <w:b/>
          <w:bCs/>
        </w:rPr>
        <w:t>\</w:t>
      </w:r>
      <w:r>
        <w:t>) as the escape character. For example, </w:t>
      </w:r>
      <w:r>
        <w:rPr>
          <w:rStyle w:val="usertext"/>
          <w:rFonts w:ascii="Consolas" w:eastAsiaTheme="majorEastAsia" w:hAnsi="Consolas"/>
          <w:b/>
          <w:bCs/>
        </w:rPr>
        <w:t>\n</w:t>
      </w:r>
      <w:r>
        <w:t> signifies a carriage return. Since paths can contain backslashes, you need to prevent backslashes from being used as the escape character. A common technique is to escape the backslash, as follows:</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proofErr w:type="spellStart"/>
      <w:proofErr w:type="gramStart"/>
      <w:r>
        <w:rPr>
          <w:rStyle w:val="n"/>
          <w:rFonts w:ascii="Consolas" w:eastAsiaTheme="majorEastAsia" w:hAnsi="Consolas"/>
          <w:bdr w:val="single" w:sz="6" w:space="0" w:color="EDEDED" w:frame="1"/>
          <w:shd w:val="clear" w:color="auto" w:fill="FAFAFA"/>
        </w:rPr>
        <w:t>thePath</w:t>
      </w:r>
      <w:proofErr w:type="spellEnd"/>
      <w:proofErr w:type="gramEnd"/>
      <w:r>
        <w:rPr>
          <w:rStyle w:val="HTMLCode"/>
          <w:rFonts w:ascii="Consolas" w:hAnsi="Consolas"/>
          <w:bdr w:val="single" w:sz="6" w:space="0" w:color="EDEDED" w:frame="1"/>
          <w:shd w:val="clear" w:color="auto" w:fill="FAFAFA"/>
        </w:rPr>
        <w:t xml:space="preserve"> </w:t>
      </w:r>
      <w:r>
        <w:rPr>
          <w:rStyle w:val="o"/>
          <w:rFonts w:ascii="Consolas" w:hAnsi="Consolas"/>
          <w:bdr w:val="single" w:sz="6" w:space="0" w:color="EDEDED" w:frame="1"/>
          <w:shd w:val="clear" w:color="auto" w:fill="FAFAFA"/>
        </w:rPr>
        <w:t>=</w:t>
      </w:r>
      <w:r>
        <w:rPr>
          <w:rStyle w:val="HTMLCode"/>
          <w:rFonts w:ascii="Consolas" w:hAnsi="Consolas"/>
          <w:bdr w:val="single" w:sz="6" w:space="0" w:color="EDEDED" w:frame="1"/>
          <w:shd w:val="clear" w:color="auto" w:fill="FAFAFA"/>
        </w:rPr>
        <w:t xml:space="preserve"> </w:t>
      </w:r>
      <w:r>
        <w:rPr>
          <w:rStyle w:val="s"/>
          <w:rFonts w:ascii="Consolas" w:hAnsi="Consolas"/>
          <w:color w:val="A31515"/>
          <w:bdr w:val="single" w:sz="6" w:space="0" w:color="EDEDED" w:frame="1"/>
          <w:shd w:val="clear" w:color="auto" w:fill="FAFAFA"/>
        </w:rPr>
        <w:t>"E:</w:t>
      </w:r>
      <w:r>
        <w:rPr>
          <w:rStyle w:val="se"/>
          <w:rFonts w:ascii="Consolas" w:hAnsi="Consolas"/>
          <w:color w:val="A31515"/>
          <w:bdr w:val="single" w:sz="6" w:space="0" w:color="EDEDED" w:frame="1"/>
          <w:shd w:val="clear" w:color="auto" w:fill="FAFAFA"/>
        </w:rPr>
        <w:t>\\</w:t>
      </w:r>
      <w:r>
        <w:rPr>
          <w:rStyle w:val="s"/>
          <w:rFonts w:ascii="Consolas" w:hAnsi="Consolas"/>
          <w:color w:val="A31515"/>
          <w:bdr w:val="single" w:sz="6" w:space="0" w:color="EDEDED" w:frame="1"/>
          <w:shd w:val="clear" w:color="auto" w:fill="FAFAFA"/>
        </w:rPr>
        <w:t>data</w:t>
      </w:r>
      <w:r>
        <w:rPr>
          <w:rStyle w:val="se"/>
          <w:rFonts w:ascii="Consolas" w:hAnsi="Consolas"/>
          <w:color w:val="A31515"/>
          <w:bdr w:val="single" w:sz="6" w:space="0" w:color="EDEDED" w:frame="1"/>
          <w:shd w:val="clear" w:color="auto" w:fill="FAFAFA"/>
        </w:rPr>
        <w:t>\\</w:t>
      </w:r>
      <w:r>
        <w:rPr>
          <w:rStyle w:val="s"/>
          <w:rFonts w:ascii="Consolas" w:hAnsi="Consolas"/>
          <w:color w:val="A31515"/>
          <w:bdr w:val="single" w:sz="6" w:space="0" w:color="EDEDED" w:frame="1"/>
          <w:shd w:val="clear" w:color="auto" w:fill="FAFAFA"/>
        </w:rPr>
        <w:t>telluride</w:t>
      </w:r>
      <w:r>
        <w:rPr>
          <w:rStyle w:val="se"/>
          <w:rFonts w:ascii="Consolas" w:hAnsi="Consolas"/>
          <w:color w:val="A31515"/>
          <w:bdr w:val="single" w:sz="6" w:space="0" w:color="EDEDED" w:frame="1"/>
          <w:shd w:val="clear" w:color="auto" w:fill="FAFAFA"/>
        </w:rPr>
        <w:t>\\</w:t>
      </w:r>
      <w:r>
        <w:rPr>
          <w:rStyle w:val="s"/>
          <w:rFonts w:ascii="Consolas" w:hAnsi="Consolas"/>
          <w:color w:val="A31515"/>
          <w:bdr w:val="single" w:sz="6" w:space="0" w:color="EDEDED" w:frame="1"/>
          <w:shd w:val="clear" w:color="auto" w:fill="FAFAFA"/>
        </w:rPr>
        <w:t>newdata.gdb</w:t>
      </w:r>
      <w:r>
        <w:rPr>
          <w:rStyle w:val="se"/>
          <w:rFonts w:ascii="Consolas" w:hAnsi="Consolas"/>
          <w:color w:val="A31515"/>
          <w:bdr w:val="single" w:sz="6" w:space="0" w:color="EDEDED" w:frame="1"/>
          <w:shd w:val="clear" w:color="auto" w:fill="FAFAFA"/>
        </w:rPr>
        <w:t>\\</w:t>
      </w:r>
      <w:r>
        <w:rPr>
          <w:rStyle w:val="s"/>
          <w:rFonts w:ascii="Consolas" w:hAnsi="Consolas"/>
          <w:color w:val="A31515"/>
          <w:bdr w:val="single" w:sz="6" w:space="0" w:color="EDEDED" w:frame="1"/>
          <w:shd w:val="clear" w:color="auto" w:fill="FAFAFA"/>
        </w:rPr>
        <w:t>slopes"</w:t>
      </w:r>
    </w:p>
    <w:p w:rsidR="00D74257" w:rsidRDefault="00D74257" w:rsidP="00D74257">
      <w:pPr>
        <w:pStyle w:val="NormalWeb"/>
        <w:spacing w:before="0" w:beforeAutospacing="0" w:after="411" w:afterAutospacing="0" w:line="411" w:lineRule="atLeast"/>
      </w:pPr>
      <w:r>
        <w:t>Another way is to convert paths into Python raw strings using the </w:t>
      </w:r>
      <w:r>
        <w:rPr>
          <w:rStyle w:val="usertext"/>
          <w:rFonts w:ascii="Consolas" w:eastAsiaTheme="majorEastAsia" w:hAnsi="Consolas"/>
          <w:b/>
          <w:bCs/>
        </w:rPr>
        <w:t>r</w:t>
      </w:r>
      <w:r>
        <w:t> directive, as shown below. This instructs Python to ignore backslashes.</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proofErr w:type="spellStart"/>
      <w:proofErr w:type="gramStart"/>
      <w:r>
        <w:rPr>
          <w:rStyle w:val="n"/>
          <w:rFonts w:ascii="Consolas" w:eastAsiaTheme="majorEastAsia" w:hAnsi="Consolas"/>
          <w:bdr w:val="single" w:sz="6" w:space="0" w:color="EDEDED" w:frame="1"/>
          <w:shd w:val="clear" w:color="auto" w:fill="FAFAFA"/>
        </w:rPr>
        <w:t>thePath</w:t>
      </w:r>
      <w:proofErr w:type="spellEnd"/>
      <w:proofErr w:type="gramEnd"/>
      <w:r>
        <w:rPr>
          <w:rStyle w:val="HTMLCode"/>
          <w:rFonts w:ascii="Consolas" w:hAnsi="Consolas"/>
          <w:bdr w:val="single" w:sz="6" w:space="0" w:color="EDEDED" w:frame="1"/>
          <w:shd w:val="clear" w:color="auto" w:fill="FAFAFA"/>
        </w:rPr>
        <w:t xml:space="preserve"> </w:t>
      </w:r>
      <w:r>
        <w:rPr>
          <w:rStyle w:val="o"/>
          <w:rFonts w:ascii="Consolas" w:hAnsi="Consolas"/>
          <w:bdr w:val="single" w:sz="6" w:space="0" w:color="EDEDED" w:frame="1"/>
          <w:shd w:val="clear" w:color="auto" w:fill="FAFAFA"/>
        </w:rPr>
        <w:t>=</w:t>
      </w:r>
      <w:r>
        <w:rPr>
          <w:rStyle w:val="HTMLCode"/>
          <w:rFonts w:ascii="Consolas" w:hAnsi="Consolas"/>
          <w:bdr w:val="single" w:sz="6" w:space="0" w:color="EDEDED" w:frame="1"/>
          <w:shd w:val="clear" w:color="auto" w:fill="FAFAFA"/>
        </w:rPr>
        <w:t xml:space="preserve"> </w:t>
      </w:r>
      <w:proofErr w:type="spellStart"/>
      <w:r>
        <w:rPr>
          <w:rStyle w:val="s"/>
          <w:rFonts w:ascii="Consolas" w:hAnsi="Consolas"/>
          <w:color w:val="A31515"/>
          <w:bdr w:val="single" w:sz="6" w:space="0" w:color="EDEDED" w:frame="1"/>
          <w:shd w:val="clear" w:color="auto" w:fill="FAFAFA"/>
        </w:rPr>
        <w:t>r"E</w:t>
      </w:r>
      <w:proofErr w:type="spellEnd"/>
      <w:r>
        <w:rPr>
          <w:rStyle w:val="s"/>
          <w:rFonts w:ascii="Consolas" w:hAnsi="Consolas"/>
          <w:color w:val="A31515"/>
          <w:bdr w:val="single" w:sz="6" w:space="0" w:color="EDEDED" w:frame="1"/>
          <w:shd w:val="clear" w:color="auto" w:fill="FAFAFA"/>
        </w:rPr>
        <w:t>:\data\telluride\newdata.gdb\slopes"</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Absolute and relative paths</w:t>
      </w:r>
    </w:p>
    <w:p w:rsidR="00D74257" w:rsidRDefault="00D74257" w:rsidP="00D74257">
      <w:pPr>
        <w:pStyle w:val="Heading3"/>
        <w:spacing w:before="303" w:after="151" w:line="384" w:lineRule="atLeast"/>
        <w:rPr>
          <w:rFonts w:ascii="Arial" w:hAnsi="Arial" w:cs="Arial"/>
          <w:b/>
          <w:bCs/>
          <w:spacing w:val="5"/>
        </w:rPr>
      </w:pPr>
      <w:r>
        <w:rPr>
          <w:rFonts w:ascii="Arial" w:hAnsi="Arial" w:cs="Arial"/>
          <w:b/>
          <w:bCs/>
          <w:spacing w:val="5"/>
        </w:rPr>
        <w:t>Absolute, or full, path</w:t>
      </w:r>
    </w:p>
    <w:p w:rsidR="00D74257" w:rsidRDefault="00D74257" w:rsidP="00D74257">
      <w:pPr>
        <w:pStyle w:val="NormalWeb"/>
        <w:spacing w:before="0" w:beforeAutospacing="0" w:after="411" w:afterAutospacing="0" w:line="411" w:lineRule="atLeast"/>
      </w:pPr>
      <w:r>
        <w:t>An absolute, or full, path begins with a drive letter followed by a colon, such as </w:t>
      </w:r>
      <w:r>
        <w:rPr>
          <w:rStyle w:val="usertext"/>
          <w:rFonts w:ascii="Consolas" w:eastAsiaTheme="majorEastAsia" w:hAnsi="Consolas"/>
          <w:b/>
          <w:bCs/>
        </w:rPr>
        <w:t>D</w:t>
      </w:r>
      <w:proofErr w:type="gramStart"/>
      <w:r>
        <w:rPr>
          <w:rStyle w:val="usertext"/>
          <w:rFonts w:ascii="Consolas" w:eastAsiaTheme="majorEastAsia" w:hAnsi="Consolas"/>
          <w:b/>
          <w:bCs/>
        </w:rPr>
        <w:t>:</w:t>
      </w:r>
      <w:r>
        <w:t>.</w:t>
      </w:r>
      <w:proofErr w:type="gramEnd"/>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Relative path</w:t>
      </w:r>
    </w:p>
    <w:p w:rsidR="00D74257" w:rsidRDefault="00D74257" w:rsidP="00D74257">
      <w:pPr>
        <w:pStyle w:val="NormalWeb"/>
        <w:spacing w:before="0" w:beforeAutospacing="0" w:after="411" w:afterAutospacing="0" w:line="411" w:lineRule="atLeast"/>
      </w:pPr>
      <w:r>
        <w:t>A relative path refers to a location that is relative to a current directory. Relative paths make use of two special symbols, a dot (.) and a double-dot (</w:t>
      </w:r>
      <w:proofErr w:type="gramStart"/>
      <w:r>
        <w:t>..)</w:t>
      </w:r>
      <w:proofErr w:type="gramEnd"/>
      <w:r>
        <w:t>, which translate into the current directory and the parent directory. Double dots are used for moving up in the hierarchy. A single dot represents the current directory itself.</w:t>
      </w:r>
    </w:p>
    <w:p w:rsidR="00D74257" w:rsidRDefault="00D74257" w:rsidP="00D74257">
      <w:pPr>
        <w:pStyle w:val="NormalWeb"/>
        <w:spacing w:before="0" w:beforeAutospacing="0" w:after="411" w:afterAutospacing="0" w:line="411" w:lineRule="atLeast"/>
      </w:pPr>
      <w:r>
        <w:t>In the example directory structure below, assume you used Windows Explorer to navigate to </w:t>
      </w:r>
      <w:r>
        <w:rPr>
          <w:rStyle w:val="usertext"/>
          <w:rFonts w:ascii="Consolas" w:eastAsiaTheme="majorEastAsia" w:hAnsi="Consolas"/>
          <w:b/>
          <w:bCs/>
        </w:rPr>
        <w:t>D:\Data\Shapefiles\Soils</w:t>
      </w:r>
      <w:r>
        <w:t>. After navigating to this directory, a relative path will use </w:t>
      </w:r>
      <w:r>
        <w:rPr>
          <w:rStyle w:val="usertext"/>
          <w:rFonts w:ascii="Consolas" w:eastAsiaTheme="majorEastAsia" w:hAnsi="Consolas"/>
          <w:b/>
          <w:bCs/>
        </w:rPr>
        <w:t>D:\Data\Shapefiles\Soils</w:t>
      </w:r>
      <w:r>
        <w:t> as the current directory (until you navigate to a new directory, at which point the new directory becomes the current directory). The current directory is sometimes referred to as the root directory.</w:t>
      </w:r>
    </w:p>
    <w:p w:rsidR="00D74257" w:rsidRDefault="00D74257" w:rsidP="00D74257">
      <w:r>
        <w:rPr>
          <w:noProof/>
        </w:rPr>
        <w:drawing>
          <wp:inline distT="0" distB="0" distL="0" distR="0">
            <wp:extent cx="3030220" cy="2321560"/>
            <wp:effectExtent l="0" t="0" r="0" b="2540"/>
            <wp:docPr id="40" name="Picture 40" descr="Example directory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xample directory structur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30220" cy="2321560"/>
                    </a:xfrm>
                    <a:prstGeom prst="rect">
                      <a:avLst/>
                    </a:prstGeom>
                    <a:noFill/>
                    <a:ln>
                      <a:noFill/>
                    </a:ln>
                  </pic:spPr>
                </pic:pic>
              </a:graphicData>
            </a:graphic>
          </wp:inline>
        </w:drawing>
      </w:r>
    </w:p>
    <w:p w:rsidR="00D74257" w:rsidRDefault="00D74257" w:rsidP="00D74257">
      <w:pPr>
        <w:pStyle w:val="NormalWeb"/>
        <w:spacing w:before="0" w:beforeAutospacing="0" w:after="411" w:afterAutospacing="0" w:line="411" w:lineRule="atLeast"/>
      </w:pPr>
      <w:r>
        <w:t>If you wanted to navigate to the </w:t>
      </w:r>
      <w:proofErr w:type="spellStart"/>
      <w:r>
        <w:rPr>
          <w:rStyle w:val="usertext"/>
          <w:rFonts w:ascii="Consolas" w:eastAsiaTheme="majorEastAsia" w:hAnsi="Consolas"/>
          <w:b/>
          <w:bCs/>
        </w:rPr>
        <w:t>Landuse</w:t>
      </w:r>
      <w:proofErr w:type="spellEnd"/>
      <w:r>
        <w:t> directory from the current directory (</w:t>
      </w:r>
      <w:r>
        <w:rPr>
          <w:rStyle w:val="usertext"/>
          <w:rFonts w:ascii="Consolas" w:eastAsiaTheme="majorEastAsia" w:hAnsi="Consolas"/>
          <w:b/>
          <w:bCs/>
        </w:rPr>
        <w:t>Soils</w:t>
      </w:r>
      <w:r>
        <w:t>), you could type the following in the Windows Explorer </w:t>
      </w:r>
      <w:r>
        <w:rPr>
          <w:rStyle w:val="uicontrol"/>
          <w:b/>
          <w:bCs/>
        </w:rPr>
        <w:t>Address</w:t>
      </w:r>
      <w:r>
        <w:t> box:</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w:t>
      </w:r>
      <w:proofErr w:type="spellStart"/>
      <w:r>
        <w:rPr>
          <w:rStyle w:val="HTMLCode"/>
          <w:rFonts w:ascii="Consolas" w:hAnsi="Consolas"/>
          <w:bdr w:val="single" w:sz="6" w:space="0" w:color="EDEDED" w:frame="1"/>
          <w:shd w:val="clear" w:color="auto" w:fill="FAFAFA"/>
        </w:rPr>
        <w:t>Landuse</w:t>
      </w:r>
      <w:proofErr w:type="spellEnd"/>
    </w:p>
    <w:p w:rsidR="00D74257" w:rsidRDefault="00D74257" w:rsidP="00D74257">
      <w:pPr>
        <w:pStyle w:val="NormalWeb"/>
        <w:spacing w:before="0" w:beforeAutospacing="0" w:after="411" w:afterAutospacing="0" w:line="411" w:lineRule="atLeast"/>
      </w:pPr>
      <w:r>
        <w:t>Windows Explorer would navigate to </w:t>
      </w:r>
      <w:r>
        <w:rPr>
          <w:rStyle w:val="usertext"/>
          <w:rFonts w:ascii="Consolas" w:eastAsiaTheme="majorEastAsia" w:hAnsi="Consolas"/>
          <w:b/>
          <w:bCs/>
        </w:rPr>
        <w:t>D:\Data\Shapefiles\Landuse</w:t>
      </w:r>
      <w:r>
        <w:t>. A few more examples using </w:t>
      </w:r>
      <w:r>
        <w:rPr>
          <w:rStyle w:val="usertext"/>
          <w:rFonts w:ascii="Consolas" w:eastAsiaTheme="majorEastAsia" w:hAnsi="Consolas"/>
          <w:b/>
          <w:bCs/>
        </w:rPr>
        <w:t>D:\Data\Shapefiles\Landuse</w:t>
      </w:r>
      <w:r>
        <w:t> as the current directory are below:</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               (D:\Data\Shapefiles)</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            (D:\Data)</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..\..\Final      (D:\Data\Final)</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                (D:\Data\Shapefiles\Landuse - the current directory)</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.\..\Soils       (D:\Data\Final\Soils)</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..\..\.\Final\</w:t>
      </w:r>
      <w:proofErr w:type="gramStart"/>
      <w:r>
        <w:rPr>
          <w:rStyle w:val="HTMLCode"/>
          <w:rFonts w:ascii="Consolas" w:hAnsi="Consolas"/>
          <w:bdr w:val="single" w:sz="6" w:space="0" w:color="EDEDED" w:frame="1"/>
          <w:shd w:val="clear" w:color="auto" w:fill="FAFAFA"/>
        </w:rPr>
        <w:t>..</w:t>
      </w:r>
      <w:proofErr w:type="gramEnd"/>
      <w:r>
        <w:rPr>
          <w:rStyle w:val="HTMLCode"/>
          <w:rFonts w:ascii="Consolas" w:hAnsi="Consolas"/>
          <w:bdr w:val="single" w:sz="6" w:space="0" w:color="EDEDED" w:frame="1"/>
          <w:shd w:val="clear" w:color="auto" w:fill="FAFAFA"/>
        </w:rPr>
        <w:t>\Shapefiles\.\</w:t>
      </w:r>
      <w:proofErr w:type="spellStart"/>
      <w:proofErr w:type="gramStart"/>
      <w:r>
        <w:rPr>
          <w:rStyle w:val="HTMLCode"/>
          <w:rFonts w:ascii="Consolas" w:hAnsi="Consolas"/>
          <w:bdr w:val="single" w:sz="6" w:space="0" w:color="EDEDED" w:frame="1"/>
          <w:shd w:val="clear" w:color="auto" w:fill="FAFAFA"/>
        </w:rPr>
        <w:t>Landuse</w:t>
      </w:r>
      <w:proofErr w:type="spellEnd"/>
      <w:r>
        <w:rPr>
          <w:rStyle w:val="HTMLCode"/>
          <w:rFonts w:ascii="Consolas" w:hAnsi="Consolas"/>
          <w:bdr w:val="single" w:sz="6" w:space="0" w:color="EDEDED" w:frame="1"/>
          <w:shd w:val="clear" w:color="auto" w:fill="FAFAFA"/>
        </w:rPr>
        <w:t xml:space="preserve">  (</w:t>
      </w:r>
      <w:proofErr w:type="gramEnd"/>
      <w:r>
        <w:rPr>
          <w:rStyle w:val="HTMLCode"/>
          <w:rFonts w:ascii="Consolas" w:hAnsi="Consolas"/>
          <w:bdr w:val="single" w:sz="6" w:space="0" w:color="EDEDED" w:frame="1"/>
          <w:shd w:val="clear" w:color="auto" w:fill="FAFAFA"/>
        </w:rPr>
        <w:t>D:\Data\Shapefiles\</w:t>
      </w:r>
      <w:proofErr w:type="spellStart"/>
      <w:r>
        <w:rPr>
          <w:rStyle w:val="HTMLCode"/>
          <w:rFonts w:ascii="Consolas" w:hAnsi="Consolas"/>
          <w:bdr w:val="single" w:sz="6" w:space="0" w:color="EDEDED" w:frame="1"/>
          <w:shd w:val="clear" w:color="auto" w:fill="FAFAFA"/>
        </w:rPr>
        <w:t>Landuse</w:t>
      </w:r>
      <w:proofErr w:type="spellEnd"/>
      <w:r>
        <w:rPr>
          <w:rStyle w:val="HTMLCode"/>
          <w:rFonts w:ascii="Consolas" w:hAnsi="Consolas"/>
          <w:bdr w:val="single" w:sz="6" w:space="0" w:color="EDEDED" w:frame="1"/>
          <w:shd w:val="clear" w:color="auto" w:fill="FAFAFA"/>
        </w:rPr>
        <w:t>)</w:t>
      </w:r>
    </w:p>
    <w:p w:rsidR="00D74257" w:rsidRDefault="00D74257" w:rsidP="00D74257">
      <w:pPr>
        <w:pStyle w:val="Heading5"/>
        <w:spacing w:before="0" w:after="151" w:line="360" w:lineRule="atLeast"/>
        <w:rPr>
          <w:rFonts w:ascii="Arial" w:hAnsi="Arial" w:cs="Arial"/>
          <w:spacing w:val="5"/>
        </w:rPr>
      </w:pPr>
      <w:r>
        <w:rPr>
          <w:rFonts w:ascii="Arial" w:hAnsi="Arial" w:cs="Arial"/>
          <w:b/>
          <w:bCs/>
          <w:spacing w:val="5"/>
        </w:rPr>
        <w:t>Note:</w:t>
      </w:r>
    </w:p>
    <w:p w:rsidR="00D74257" w:rsidRDefault="00D74257" w:rsidP="00D74257">
      <w:pPr>
        <w:pStyle w:val="NormalWeb"/>
        <w:spacing w:before="0" w:beforeAutospacing="0" w:after="411" w:afterAutospacing="0" w:line="411" w:lineRule="atLeast"/>
      </w:pPr>
      <w:r>
        <w:t>You cannot type relative paths (using the dot and double-dot notation) in any ArcGIS application.</w:t>
      </w:r>
    </w:p>
    <w:p w:rsidR="00D74257" w:rsidRDefault="00D74257" w:rsidP="00D74257">
      <w:pPr>
        <w:pStyle w:val="NormalWeb"/>
        <w:spacing w:before="0" w:beforeAutospacing="0" w:after="411" w:afterAutospacing="0" w:line="411" w:lineRule="atLeast"/>
      </w:pPr>
      <w:r>
        <w:t>A relative path cannot span disk drives. For example, if your current directory is on drive </w:t>
      </w:r>
      <w:r>
        <w:rPr>
          <w:rStyle w:val="usertext"/>
          <w:rFonts w:ascii="Consolas" w:eastAsiaTheme="majorEastAsia" w:hAnsi="Consolas"/>
          <w:b/>
          <w:bCs/>
        </w:rPr>
        <w:t>D</w:t>
      </w:r>
      <w:r>
        <w:t>, you cannot use relative paths to navigate to any directory on the </w:t>
      </w:r>
      <w:r>
        <w:rPr>
          <w:rStyle w:val="usertext"/>
          <w:rFonts w:ascii="Consolas" w:eastAsiaTheme="majorEastAsia" w:hAnsi="Consolas"/>
          <w:b/>
          <w:bCs/>
        </w:rPr>
        <w:t>E</w:t>
      </w:r>
      <w:r>
        <w:t> drive.</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Absolute and relative paths in ArcMap</w:t>
      </w:r>
    </w:p>
    <w:p w:rsidR="00D74257" w:rsidRDefault="00D74257" w:rsidP="00D74257">
      <w:pPr>
        <w:pStyle w:val="NormalWeb"/>
        <w:spacing w:before="0" w:beforeAutospacing="0" w:after="411" w:afterAutospacing="0" w:line="411" w:lineRule="atLeast"/>
      </w:pPr>
      <w:r>
        <w:t xml:space="preserve">When you create an ArcMap (or </w:t>
      </w:r>
      <w:proofErr w:type="spellStart"/>
      <w:r>
        <w:t>ArcScene</w:t>
      </w:r>
      <w:proofErr w:type="spellEnd"/>
      <w:r>
        <w:t xml:space="preserve"> or </w:t>
      </w:r>
      <w:proofErr w:type="spellStart"/>
      <w:r>
        <w:t>ArcGlobe</w:t>
      </w:r>
      <w:proofErr w:type="spellEnd"/>
      <w:r>
        <w:t>) document, you can specify that paths will be stored as relative paths. To set this option, look under the </w:t>
      </w:r>
      <w:r>
        <w:rPr>
          <w:rStyle w:val="uicontrol"/>
          <w:b/>
          <w:bCs/>
        </w:rPr>
        <w:t>File</w:t>
      </w:r>
      <w:r>
        <w:t> menu and click </w:t>
      </w:r>
      <w:r>
        <w:rPr>
          <w:rStyle w:val="uicontrol"/>
          <w:b/>
          <w:bCs/>
        </w:rPr>
        <w:t>Map Document Properties</w:t>
      </w:r>
      <w:r>
        <w:t>. Here, you can specify whether to store absolute or relative paths.</w:t>
      </w:r>
    </w:p>
    <w:p w:rsidR="00D74257" w:rsidRDefault="00D74257" w:rsidP="00D74257">
      <w:r>
        <w:rPr>
          <w:noProof/>
        </w:rPr>
        <w:drawing>
          <wp:inline distT="0" distB="0" distL="0" distR="0">
            <wp:extent cx="3855085" cy="1600200"/>
            <wp:effectExtent l="0" t="0" r="0" b="0"/>
            <wp:docPr id="39" name="Picture 39" descr="Setting Relative or Absolute P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etting Relative or Absolute Paths"/>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55085" cy="1600200"/>
                    </a:xfrm>
                    <a:prstGeom prst="rect">
                      <a:avLst/>
                    </a:prstGeom>
                    <a:noFill/>
                    <a:ln>
                      <a:noFill/>
                    </a:ln>
                  </pic:spPr>
                </pic:pic>
              </a:graphicData>
            </a:graphic>
          </wp:inline>
        </w:drawing>
      </w:r>
    </w:p>
    <w:p w:rsidR="00D74257" w:rsidRDefault="00D74257" w:rsidP="00D74257">
      <w:pPr>
        <w:pStyle w:val="NormalWeb"/>
        <w:spacing w:before="0" w:beforeAutospacing="0" w:after="411" w:afterAutospacing="0" w:line="411" w:lineRule="atLeast"/>
      </w:pPr>
      <w:r>
        <w:t>When you save the document with relative paths, the application converts paths into relative paths (using the dot/double-dot notation) relative to the location where you stored the document (the current directory). For example, if your document is stored in</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D:\Maps\Posters\Newmap.mxd</w:t>
      </w:r>
    </w:p>
    <w:p w:rsidR="00D74257" w:rsidRDefault="00D74257" w:rsidP="00D74257">
      <w:pPr>
        <w:pStyle w:val="NormalWeb"/>
        <w:spacing w:before="0" w:beforeAutospacing="0" w:after="411" w:afterAutospacing="0" w:line="411" w:lineRule="atLeast"/>
      </w:pPr>
      <w:proofErr w:type="gramStart"/>
      <w:r>
        <w:t>and</w:t>
      </w:r>
      <w:proofErr w:type="gramEnd"/>
      <w:r>
        <w:t xml:space="preserve"> the data in one of your layers is</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D:\Data\Final\Infrastructure.gdb\Streets</w:t>
      </w:r>
    </w:p>
    <w:p w:rsidR="00D74257" w:rsidRDefault="00D74257" w:rsidP="00D74257">
      <w:pPr>
        <w:pStyle w:val="NormalWeb"/>
        <w:spacing w:before="0" w:beforeAutospacing="0" w:after="411" w:afterAutospacing="0" w:line="411" w:lineRule="atLeast"/>
      </w:pPr>
      <w:proofErr w:type="gramStart"/>
      <w:r>
        <w:t>what</w:t>
      </w:r>
      <w:proofErr w:type="gramEnd"/>
      <w:r>
        <w:t xml:space="preserve"> gets stored in </w:t>
      </w:r>
      <w:proofErr w:type="spellStart"/>
      <w:r>
        <w:rPr>
          <w:rStyle w:val="usertext"/>
          <w:rFonts w:ascii="Consolas" w:eastAsiaTheme="majorEastAsia" w:hAnsi="Consolas"/>
          <w:b/>
          <w:bCs/>
        </w:rPr>
        <w:t>Newmap.mxd</w:t>
      </w:r>
      <w:proofErr w:type="spellEnd"/>
      <w:r>
        <w:t> is the following:</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..\..\Data\Final\</w:t>
      </w:r>
      <w:proofErr w:type="spellStart"/>
      <w:r>
        <w:rPr>
          <w:rStyle w:val="HTMLCode"/>
          <w:rFonts w:ascii="Consolas" w:hAnsi="Consolas"/>
          <w:bdr w:val="single" w:sz="6" w:space="0" w:color="EDEDED" w:frame="1"/>
          <w:shd w:val="clear" w:color="auto" w:fill="FAFAFA"/>
        </w:rPr>
        <w:t>Infrastructure.gdb</w:t>
      </w:r>
      <w:proofErr w:type="spellEnd"/>
      <w:r>
        <w:rPr>
          <w:rStyle w:val="HTMLCode"/>
          <w:rFonts w:ascii="Consolas" w:hAnsi="Consolas"/>
          <w:bdr w:val="single" w:sz="6" w:space="0" w:color="EDEDED" w:frame="1"/>
          <w:shd w:val="clear" w:color="auto" w:fill="FAFAFA"/>
        </w:rPr>
        <w:t>\Streets</w:t>
      </w:r>
    </w:p>
    <w:p w:rsidR="00D74257" w:rsidRDefault="00D74257" w:rsidP="00D74257">
      <w:pPr>
        <w:pStyle w:val="NormalWeb"/>
        <w:spacing w:before="0" w:beforeAutospacing="0" w:after="411" w:afterAutospacing="0" w:line="411" w:lineRule="atLeast"/>
      </w:pPr>
      <w:r>
        <w:t>When you open </w:t>
      </w:r>
      <w:proofErr w:type="spellStart"/>
      <w:r>
        <w:rPr>
          <w:rStyle w:val="usertext"/>
          <w:rFonts w:ascii="Consolas" w:eastAsiaTheme="majorEastAsia" w:hAnsi="Consolas"/>
          <w:b/>
          <w:bCs/>
        </w:rPr>
        <w:t>Newmap.mxd</w:t>
      </w:r>
      <w:proofErr w:type="spellEnd"/>
      <w:r>
        <w:t> again, ArcMap converts the stored relative path from the dot/double-dot notation back into the absolute path representation, which is displayed as the data source for a layer. This conversion is always relative to the location of the map document (the current directory).</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Only paths on the same disk are converted</w:t>
      </w:r>
    </w:p>
    <w:p w:rsidR="00D74257" w:rsidRDefault="00D74257" w:rsidP="00D74257">
      <w:pPr>
        <w:pStyle w:val="NormalWeb"/>
        <w:spacing w:before="0" w:beforeAutospacing="0" w:after="411" w:afterAutospacing="0" w:line="411" w:lineRule="atLeast"/>
      </w:pPr>
      <w:r>
        <w:t>Relative paths cannot span disk drives. That is, if the root directory is on drive </w:t>
      </w:r>
      <w:r>
        <w:rPr>
          <w:rStyle w:val="usertext"/>
          <w:rFonts w:ascii="Consolas" w:eastAsiaTheme="majorEastAsia" w:hAnsi="Consolas"/>
          <w:b/>
          <w:bCs/>
        </w:rPr>
        <w:t>D</w:t>
      </w:r>
      <w:r>
        <w:t>, you cannot use relative paths to navigate to a directory on drive </w:t>
      </w:r>
      <w:r>
        <w:rPr>
          <w:rStyle w:val="usertext"/>
          <w:rFonts w:ascii="Consolas" w:eastAsiaTheme="majorEastAsia" w:hAnsi="Consolas"/>
          <w:b/>
          <w:bCs/>
        </w:rPr>
        <w:t>E</w:t>
      </w:r>
      <w:r>
        <w:t>. When you store your map document using relative paths, only those paths that are on the same drive are converted and stored.</w:t>
      </w:r>
    </w:p>
    <w:p w:rsidR="00D74257" w:rsidRDefault="00D74257" w:rsidP="00D74257">
      <w:pPr>
        <w:pStyle w:val="NormalWeb"/>
        <w:spacing w:before="0" w:beforeAutospacing="0" w:after="411" w:afterAutospacing="0" w:line="411" w:lineRule="atLeast"/>
      </w:pPr>
      <w:hyperlink r:id="rId70" w:history="1">
        <w:r>
          <w:rPr>
            <w:rStyle w:val="Hyperlink"/>
            <w:color w:val="007AC2"/>
          </w:rPr>
          <w:t>Learn more about referencing data in a map document</w:t>
        </w:r>
      </w:hyperlink>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Absolute and relative paths in model tools</w:t>
      </w:r>
    </w:p>
    <w:p w:rsidR="00D74257" w:rsidRDefault="00D74257" w:rsidP="00D74257">
      <w:pPr>
        <w:pStyle w:val="NormalWeb"/>
        <w:spacing w:before="0" w:beforeAutospacing="0" w:after="411" w:afterAutospacing="0" w:line="411" w:lineRule="atLeast"/>
      </w:pPr>
      <w:r>
        <w:t>Just like data in ArcMap, you can specify that paths in your model tools will be stored as relative paths.</w:t>
      </w:r>
    </w:p>
    <w:p w:rsidR="00D74257" w:rsidRDefault="00D74257" w:rsidP="00D74257">
      <w:pPr>
        <w:pStyle w:val="NormalWeb"/>
        <w:spacing w:before="0" w:beforeAutospacing="0" w:after="411" w:afterAutospacing="0" w:line="411" w:lineRule="atLeast"/>
      </w:pPr>
      <w:r>
        <w:t>The current directory used for relative paths is the directory where the tool's toolbox resides. The relative path option converts and stores paths to the following:</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Data in a model</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Graphic images in a model</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Tools used in your model</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Files referenced in tool metadata and help</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Style sheets</w:t>
      </w:r>
    </w:p>
    <w:p w:rsidR="00D74257" w:rsidRDefault="00D74257" w:rsidP="00D74257">
      <w:pPr>
        <w:numPr>
          <w:ilvl w:val="0"/>
          <w:numId w:val="7"/>
        </w:numPr>
        <w:spacing w:before="100" w:beforeAutospacing="1" w:after="100" w:afterAutospacing="1" w:line="411" w:lineRule="atLeast"/>
        <w:rPr>
          <w:sz w:val="21"/>
          <w:szCs w:val="21"/>
        </w:rPr>
      </w:pPr>
      <w:r>
        <w:rPr>
          <w:sz w:val="21"/>
          <w:szCs w:val="21"/>
        </w:rPr>
        <w:t>Layer files (</w:t>
      </w:r>
      <w:r>
        <w:rPr>
          <w:rStyle w:val="usertext"/>
          <w:rFonts w:ascii="Consolas" w:hAnsi="Consolas"/>
          <w:b/>
          <w:bCs/>
          <w:sz w:val="21"/>
          <w:szCs w:val="21"/>
        </w:rPr>
        <w:t>.</w:t>
      </w:r>
      <w:proofErr w:type="spellStart"/>
      <w:r>
        <w:rPr>
          <w:rStyle w:val="usertext"/>
          <w:rFonts w:ascii="Consolas" w:hAnsi="Consolas"/>
          <w:b/>
          <w:bCs/>
          <w:sz w:val="21"/>
          <w:szCs w:val="21"/>
        </w:rPr>
        <w:t>lyr</w:t>
      </w:r>
      <w:proofErr w:type="spellEnd"/>
      <w:r>
        <w:rPr>
          <w:sz w:val="21"/>
          <w:szCs w:val="21"/>
        </w:rPr>
        <w:t xml:space="preserve">) used for </w:t>
      </w:r>
      <w:proofErr w:type="spellStart"/>
      <w:r>
        <w:rPr>
          <w:sz w:val="21"/>
          <w:szCs w:val="21"/>
        </w:rPr>
        <w:t>symbology</w:t>
      </w:r>
      <w:proofErr w:type="spellEnd"/>
    </w:p>
    <w:p w:rsidR="00D74257" w:rsidRDefault="00D74257" w:rsidP="00D74257">
      <w:pPr>
        <w:numPr>
          <w:ilvl w:val="0"/>
          <w:numId w:val="7"/>
        </w:numPr>
        <w:spacing w:before="100" w:beforeAutospacing="1" w:after="100" w:afterAutospacing="1" w:line="411" w:lineRule="atLeast"/>
        <w:rPr>
          <w:sz w:val="21"/>
          <w:szCs w:val="21"/>
        </w:rPr>
      </w:pPr>
      <w:r>
        <w:rPr>
          <w:sz w:val="21"/>
          <w:szCs w:val="21"/>
        </w:rPr>
        <w:t>Compiled help files (</w:t>
      </w:r>
      <w:r>
        <w:rPr>
          <w:rStyle w:val="usertext"/>
          <w:rFonts w:ascii="Consolas" w:hAnsi="Consolas"/>
          <w:b/>
          <w:bCs/>
          <w:sz w:val="21"/>
          <w:szCs w:val="21"/>
        </w:rPr>
        <w:t>.chm</w:t>
      </w:r>
      <w:r>
        <w:rPr>
          <w:sz w:val="21"/>
          <w:szCs w:val="21"/>
        </w:rPr>
        <w:t>)</w:t>
      </w:r>
    </w:p>
    <w:p w:rsidR="00D74257" w:rsidRDefault="00D74257" w:rsidP="00D74257">
      <w:pPr>
        <w:pStyle w:val="NormalWeb"/>
        <w:spacing w:before="0" w:beforeAutospacing="0" w:after="411" w:afterAutospacing="0" w:line="411" w:lineRule="atLeast"/>
      </w:pPr>
      <w:r>
        <w:t>To store as relative paths, right-click the model tool, click </w:t>
      </w:r>
      <w:r>
        <w:rPr>
          <w:rStyle w:val="uicontrol"/>
          <w:b/>
          <w:bCs/>
        </w:rPr>
        <w:t>Properties</w:t>
      </w:r>
      <w:r>
        <w:t>, then click the </w:t>
      </w:r>
      <w:r>
        <w:rPr>
          <w:rStyle w:val="uicontrol"/>
          <w:b/>
          <w:bCs/>
        </w:rPr>
        <w:t>General</w:t>
      </w:r>
      <w:r>
        <w:t> tab. At the bottom of the dialog box, check </w:t>
      </w:r>
      <w:r>
        <w:rPr>
          <w:rStyle w:val="uicontrol"/>
          <w:b/>
          <w:bCs/>
        </w:rPr>
        <w:t>Store relative path names (instead of absolute paths)</w:t>
      </w:r>
      <w:r>
        <w:t>, as shown below.</w:t>
      </w:r>
    </w:p>
    <w:p w:rsidR="00D74257" w:rsidRDefault="00D74257" w:rsidP="00D74257">
      <w:r>
        <w:rPr>
          <w:noProof/>
        </w:rPr>
        <w:drawing>
          <wp:inline distT="0" distB="0" distL="0" distR="0">
            <wp:extent cx="4589780" cy="1931670"/>
            <wp:effectExtent l="0" t="0" r="1270" b="0"/>
            <wp:docPr id="38" name="Picture 38" descr="Relative paths in model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lative paths in model tools"/>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89780" cy="1931670"/>
                    </a:xfrm>
                    <a:prstGeom prst="rect">
                      <a:avLst/>
                    </a:prstGeom>
                    <a:noFill/>
                    <a:ln>
                      <a:noFill/>
                    </a:ln>
                  </pic:spPr>
                </pic:pic>
              </a:graphicData>
            </a:graphic>
          </wp:inline>
        </w:drawing>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Only paths on the same disk are converted</w:t>
      </w:r>
    </w:p>
    <w:p w:rsidR="00D74257" w:rsidRDefault="00D74257" w:rsidP="00D74257">
      <w:pPr>
        <w:pStyle w:val="NormalWeb"/>
        <w:spacing w:before="0" w:beforeAutospacing="0" w:after="411" w:afterAutospacing="0" w:line="411" w:lineRule="atLeast"/>
      </w:pPr>
      <w:r>
        <w:t>Relative paths cannot span disk drives. That is, if the root directory is on drive </w:t>
      </w:r>
      <w:r>
        <w:rPr>
          <w:rStyle w:val="usertext"/>
          <w:rFonts w:ascii="Consolas" w:eastAsiaTheme="majorEastAsia" w:hAnsi="Consolas"/>
          <w:b/>
          <w:bCs/>
        </w:rPr>
        <w:t>D</w:t>
      </w:r>
      <w:r>
        <w:t>, you cannot use relative paths to navigate to a directory on drive </w:t>
      </w:r>
      <w:r>
        <w:rPr>
          <w:rStyle w:val="usertext"/>
          <w:rFonts w:ascii="Consolas" w:eastAsiaTheme="majorEastAsia" w:hAnsi="Consolas"/>
          <w:b/>
          <w:bCs/>
        </w:rPr>
        <w:t>E</w:t>
      </w:r>
      <w:r>
        <w:t>. When you store your model using relative paths, only those paths that are on the same drive are converted and stored.</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Absolute and relative paths in script tools</w:t>
      </w:r>
    </w:p>
    <w:p w:rsidR="00D74257" w:rsidRDefault="00D74257" w:rsidP="00D74257">
      <w:pPr>
        <w:pStyle w:val="NormalWeb"/>
        <w:spacing w:before="0" w:beforeAutospacing="0" w:after="411" w:afterAutospacing="0" w:line="411" w:lineRule="atLeast"/>
      </w:pPr>
      <w:r>
        <w:t>When using the </w:t>
      </w:r>
      <w:r>
        <w:rPr>
          <w:rStyle w:val="wintitle"/>
          <w:b/>
          <w:bCs/>
        </w:rPr>
        <w:t>Add Script</w:t>
      </w:r>
      <w:r>
        <w:t> wizard, the option to store relative paths will appear on the first panel. You can also set this option by right-clicking the script tool, clicking </w:t>
      </w:r>
      <w:r>
        <w:rPr>
          <w:rStyle w:val="uicontrol"/>
          <w:b/>
          <w:bCs/>
        </w:rPr>
        <w:t>Properties</w:t>
      </w:r>
      <w:r>
        <w:t>, then clicking the </w:t>
      </w:r>
      <w:r>
        <w:rPr>
          <w:rStyle w:val="uicontrol"/>
          <w:b/>
          <w:bCs/>
        </w:rPr>
        <w:t>General</w:t>
      </w:r>
      <w:r>
        <w:t> tab. At the bottom of the dialog box, check </w:t>
      </w:r>
      <w:r>
        <w:rPr>
          <w:rStyle w:val="uicontrol"/>
          <w:b/>
          <w:bCs/>
        </w:rPr>
        <w:t>Store relative path names (instead of absolute paths)</w:t>
      </w:r>
      <w:r>
        <w:t>.</w:t>
      </w:r>
    </w:p>
    <w:p w:rsidR="00D74257" w:rsidRDefault="00D74257" w:rsidP="00D74257">
      <w:pPr>
        <w:pStyle w:val="NormalWeb"/>
        <w:spacing w:before="0" w:beforeAutospacing="0" w:after="411" w:afterAutospacing="0" w:line="411" w:lineRule="atLeast"/>
      </w:pPr>
      <w:r>
        <w:t>The current directory used for relative paths is the directory where the tool's toolbox resides. The relative path option converts and stores paths to the following:</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The script</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Datasets used for the default value property</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Files referenced in tool metadata and help</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Layer files (</w:t>
      </w:r>
      <w:r>
        <w:rPr>
          <w:rStyle w:val="usertext"/>
          <w:rFonts w:ascii="Consolas" w:hAnsi="Consolas"/>
          <w:b/>
          <w:bCs/>
          <w:sz w:val="21"/>
          <w:szCs w:val="21"/>
        </w:rPr>
        <w:t>.</w:t>
      </w:r>
      <w:proofErr w:type="spellStart"/>
      <w:r>
        <w:rPr>
          <w:rStyle w:val="usertext"/>
          <w:rFonts w:ascii="Consolas" w:hAnsi="Consolas"/>
          <w:b/>
          <w:bCs/>
          <w:sz w:val="21"/>
          <w:szCs w:val="21"/>
        </w:rPr>
        <w:t>lyr</w:t>
      </w:r>
      <w:proofErr w:type="spellEnd"/>
      <w:r>
        <w:rPr>
          <w:sz w:val="21"/>
          <w:szCs w:val="21"/>
        </w:rPr>
        <w:t xml:space="preserve">) used for the </w:t>
      </w:r>
      <w:proofErr w:type="spellStart"/>
      <w:r>
        <w:rPr>
          <w:sz w:val="21"/>
          <w:szCs w:val="21"/>
        </w:rPr>
        <w:t>symbology</w:t>
      </w:r>
      <w:proofErr w:type="spellEnd"/>
      <w:r>
        <w:rPr>
          <w:sz w:val="21"/>
          <w:szCs w:val="21"/>
        </w:rPr>
        <w:t xml:space="preserve"> property</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Compiled help files (</w:t>
      </w:r>
      <w:r>
        <w:rPr>
          <w:rStyle w:val="usertext"/>
          <w:rFonts w:ascii="Consolas" w:hAnsi="Consolas"/>
          <w:b/>
          <w:bCs/>
          <w:sz w:val="21"/>
          <w:szCs w:val="21"/>
        </w:rPr>
        <w:t>.chm</w:t>
      </w:r>
      <w:r>
        <w:rPr>
          <w:sz w:val="21"/>
          <w:szCs w:val="21"/>
        </w:rPr>
        <w:t>)</w:t>
      </w:r>
    </w:p>
    <w:p w:rsidR="00D74257" w:rsidRDefault="00D74257" w:rsidP="00D74257">
      <w:pPr>
        <w:numPr>
          <w:ilvl w:val="0"/>
          <w:numId w:val="8"/>
        </w:numPr>
        <w:spacing w:before="100" w:beforeAutospacing="1" w:after="100" w:afterAutospacing="1" w:line="411" w:lineRule="atLeast"/>
        <w:rPr>
          <w:sz w:val="21"/>
          <w:szCs w:val="21"/>
        </w:rPr>
      </w:pPr>
      <w:r>
        <w:rPr>
          <w:sz w:val="21"/>
          <w:szCs w:val="21"/>
        </w:rPr>
        <w:t>Style sheets</w:t>
      </w:r>
    </w:p>
    <w:p w:rsidR="00D74257" w:rsidRDefault="00D74257" w:rsidP="00D74257">
      <w:pPr>
        <w:pStyle w:val="Heading3"/>
        <w:spacing w:before="303" w:after="151" w:line="384" w:lineRule="atLeast"/>
        <w:rPr>
          <w:rFonts w:ascii="Arial" w:hAnsi="Arial" w:cs="Arial"/>
          <w:spacing w:val="5"/>
          <w:sz w:val="27"/>
          <w:szCs w:val="27"/>
        </w:rPr>
      </w:pPr>
      <w:r>
        <w:rPr>
          <w:rFonts w:ascii="Arial" w:hAnsi="Arial" w:cs="Arial"/>
          <w:b/>
          <w:bCs/>
          <w:spacing w:val="5"/>
        </w:rPr>
        <w:t>Only paths on the same disk are converted</w:t>
      </w:r>
    </w:p>
    <w:p w:rsidR="00D74257" w:rsidRDefault="00D74257" w:rsidP="00D74257">
      <w:pPr>
        <w:pStyle w:val="NormalWeb"/>
        <w:spacing w:before="0" w:beforeAutospacing="0" w:after="411" w:afterAutospacing="0" w:line="411" w:lineRule="atLeast"/>
      </w:pPr>
      <w:r>
        <w:t>Relative paths cannot span disk drives. That is, if the root directory is on drive </w:t>
      </w:r>
      <w:r>
        <w:rPr>
          <w:rStyle w:val="usertext"/>
          <w:rFonts w:ascii="Consolas" w:eastAsiaTheme="majorEastAsia" w:hAnsi="Consolas"/>
          <w:b/>
          <w:bCs/>
        </w:rPr>
        <w:t>D</w:t>
      </w:r>
      <w:r>
        <w:t>, you cannot use relative paths to navigate to a directory on drive </w:t>
      </w:r>
      <w:r>
        <w:rPr>
          <w:rStyle w:val="usertext"/>
          <w:rFonts w:ascii="Consolas" w:eastAsiaTheme="majorEastAsia" w:hAnsi="Consolas"/>
          <w:b/>
          <w:bCs/>
        </w:rPr>
        <w:t>E</w:t>
      </w:r>
      <w:r>
        <w:t>. When you store your script tool using relative paths, only those paths that are on the same drive are converted and stored.</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Paths within the script are not converted</w:t>
      </w:r>
    </w:p>
    <w:p w:rsidR="00D74257" w:rsidRDefault="00D74257" w:rsidP="00D74257">
      <w:pPr>
        <w:pStyle w:val="NormalWeb"/>
        <w:spacing w:before="0" w:beforeAutospacing="0" w:after="411" w:afterAutospacing="0" w:line="411" w:lineRule="atLeast"/>
      </w:pPr>
      <w:r>
        <w:t>You cannot use the dot and double-dot notation in scripts. For example, the following will not work:</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proofErr w:type="spellStart"/>
      <w:r>
        <w:rPr>
          <w:rStyle w:val="HTMLCode"/>
          <w:rFonts w:ascii="Consolas" w:hAnsi="Consolas"/>
          <w:bdr w:val="single" w:sz="6" w:space="0" w:color="EDEDED" w:frame="1"/>
          <w:shd w:val="clear" w:color="auto" w:fill="FAFAFA"/>
        </w:rPr>
        <w:t>arcpy.AddField_</w:t>
      </w:r>
      <w:proofErr w:type="gramStart"/>
      <w:r>
        <w:rPr>
          <w:rStyle w:val="HTMLCode"/>
          <w:rFonts w:ascii="Consolas" w:hAnsi="Consolas"/>
          <w:bdr w:val="single" w:sz="6" w:space="0" w:color="EDEDED" w:frame="1"/>
          <w:shd w:val="clear" w:color="auto" w:fill="FAFAFA"/>
        </w:rPr>
        <w:t>management</w:t>
      </w:r>
      <w:proofErr w:type="spellEnd"/>
      <w:r>
        <w:rPr>
          <w:rStyle w:val="HTMLCode"/>
          <w:rFonts w:ascii="Consolas" w:hAnsi="Consolas"/>
          <w:bdr w:val="single" w:sz="6" w:space="0" w:color="EDEDED" w:frame="1"/>
          <w:shd w:val="clear" w:color="auto" w:fill="FAFAFA"/>
        </w:rPr>
        <w:t>(</w:t>
      </w:r>
      <w:proofErr w:type="gramEnd"/>
      <w:r>
        <w:rPr>
          <w:rStyle w:val="HTMLCode"/>
          <w:rFonts w:ascii="Consolas" w:hAnsi="Consolas"/>
          <w:bdr w:val="single" w:sz="6" w:space="0" w:color="EDEDED" w:frame="1"/>
          <w:shd w:val="clear" w:color="auto" w:fill="FAFAFA"/>
        </w:rPr>
        <w:t>"..\redlands.mdb\streets", "</w:t>
      </w:r>
      <w:proofErr w:type="spellStart"/>
      <w:r>
        <w:rPr>
          <w:rStyle w:val="HTMLCode"/>
          <w:rFonts w:ascii="Consolas" w:hAnsi="Consolas"/>
          <w:bdr w:val="single" w:sz="6" w:space="0" w:color="EDEDED" w:frame="1"/>
          <w:shd w:val="clear" w:color="auto" w:fill="FAFAFA"/>
        </w:rPr>
        <w:t>ref_ID</w:t>
      </w:r>
      <w:proofErr w:type="spellEnd"/>
      <w:r>
        <w:rPr>
          <w:rStyle w:val="HTMLCode"/>
          <w:rFonts w:ascii="Consolas" w:hAnsi="Consolas"/>
          <w:bdr w:val="single" w:sz="6" w:space="0" w:color="EDEDED" w:frame="1"/>
          <w:shd w:val="clear" w:color="auto" w:fill="FAFAFA"/>
        </w:rPr>
        <w:t>", "long", "9", "#", "#", \</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 xml:space="preserve">             "</w:t>
      </w:r>
      <w:proofErr w:type="spellStart"/>
      <w:proofErr w:type="gramStart"/>
      <w:r>
        <w:rPr>
          <w:rStyle w:val="HTMLCode"/>
          <w:rFonts w:ascii="Consolas" w:hAnsi="Consolas"/>
          <w:bdr w:val="single" w:sz="6" w:space="0" w:color="EDEDED" w:frame="1"/>
          <w:shd w:val="clear" w:color="auto" w:fill="FAFAFA"/>
        </w:rPr>
        <w:t>refcode</w:t>
      </w:r>
      <w:proofErr w:type="spellEnd"/>
      <w:proofErr w:type="gramEnd"/>
      <w:r>
        <w:rPr>
          <w:rStyle w:val="HTMLCode"/>
          <w:rFonts w:ascii="Consolas" w:hAnsi="Consolas"/>
          <w:bdr w:val="single" w:sz="6" w:space="0" w:color="EDEDED" w:frame="1"/>
          <w:shd w:val="clear" w:color="auto" w:fill="FAFAFA"/>
        </w:rPr>
        <w:t>", "NULLABLE", "REQUIRED", "#")</w:t>
      </w:r>
    </w:p>
    <w:p w:rsidR="00D74257" w:rsidRDefault="00D74257" w:rsidP="00D74257">
      <w:pPr>
        <w:pStyle w:val="NormalWeb"/>
        <w:spacing w:before="0" w:beforeAutospacing="0" w:after="411" w:afterAutospacing="0" w:line="411" w:lineRule="atLeast"/>
      </w:pPr>
      <w:proofErr w:type="gramStart"/>
      <w:r>
        <w:t>because </w:t>
      </w:r>
      <w:r>
        <w:rPr>
          <w:rStyle w:val="usertext"/>
          <w:rFonts w:ascii="Consolas" w:eastAsiaTheme="majorEastAsia" w:hAnsi="Consolas"/>
          <w:b/>
          <w:bCs/>
        </w:rPr>
        <w:t>..</w:t>
      </w:r>
      <w:proofErr w:type="gramEnd"/>
      <w:r>
        <w:rPr>
          <w:rStyle w:val="usertext"/>
          <w:rFonts w:ascii="Consolas" w:eastAsiaTheme="majorEastAsia" w:hAnsi="Consolas"/>
          <w:b/>
          <w:bCs/>
        </w:rPr>
        <w:t>\redlands.mdb\streets</w:t>
      </w:r>
      <w:r>
        <w:t> is a relative path.</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Why use relative versus absolute paths?</w:t>
      </w:r>
    </w:p>
    <w:p w:rsidR="00D74257" w:rsidRDefault="00D74257" w:rsidP="00D74257">
      <w:pPr>
        <w:pStyle w:val="NormalWeb"/>
        <w:spacing w:before="0" w:beforeAutospacing="0" w:after="411" w:afterAutospacing="0" w:line="411" w:lineRule="atLeast"/>
      </w:pPr>
      <w:r>
        <w:t>Using absolute paths, the following are true:</w:t>
      </w:r>
    </w:p>
    <w:p w:rsidR="00D74257" w:rsidRDefault="00D74257" w:rsidP="00D74257">
      <w:pPr>
        <w:numPr>
          <w:ilvl w:val="0"/>
          <w:numId w:val="9"/>
        </w:numPr>
        <w:spacing w:before="100" w:beforeAutospacing="1" w:after="100" w:afterAutospacing="1" w:line="411" w:lineRule="atLeast"/>
        <w:rPr>
          <w:sz w:val="21"/>
          <w:szCs w:val="21"/>
        </w:rPr>
      </w:pPr>
      <w:r>
        <w:rPr>
          <w:sz w:val="21"/>
          <w:szCs w:val="21"/>
        </w:rPr>
        <w:t>You can move the document or toolbox anywhere on your computer and the data will be found when you reopen the document or tool.</w:t>
      </w:r>
    </w:p>
    <w:p w:rsidR="00D74257" w:rsidRDefault="00D74257" w:rsidP="00D74257">
      <w:pPr>
        <w:numPr>
          <w:ilvl w:val="0"/>
          <w:numId w:val="9"/>
        </w:numPr>
        <w:spacing w:before="100" w:beforeAutospacing="1" w:after="100" w:afterAutospacing="1" w:line="411" w:lineRule="atLeast"/>
        <w:rPr>
          <w:sz w:val="21"/>
          <w:szCs w:val="21"/>
        </w:rPr>
      </w:pPr>
      <w:r>
        <w:rPr>
          <w:sz w:val="21"/>
          <w:szCs w:val="21"/>
        </w:rPr>
        <w:t>On most personal computers, the location of data is usually constant. That is, you typically don't move your data around much on your personal computer. In such cases, absolute paths are preferred.</w:t>
      </w:r>
    </w:p>
    <w:p w:rsidR="00D74257" w:rsidRDefault="00D74257" w:rsidP="00D74257">
      <w:pPr>
        <w:numPr>
          <w:ilvl w:val="0"/>
          <w:numId w:val="9"/>
        </w:numPr>
        <w:spacing w:before="100" w:beforeAutospacing="1" w:after="100" w:afterAutospacing="1" w:line="411" w:lineRule="atLeast"/>
        <w:rPr>
          <w:sz w:val="21"/>
          <w:szCs w:val="21"/>
        </w:rPr>
      </w:pPr>
      <w:r>
        <w:rPr>
          <w:sz w:val="21"/>
          <w:szCs w:val="21"/>
        </w:rPr>
        <w:t>You can reference data on other disk drives.</w:t>
      </w:r>
    </w:p>
    <w:p w:rsidR="00D74257" w:rsidRDefault="00D74257" w:rsidP="00D74257">
      <w:pPr>
        <w:pStyle w:val="NormalWeb"/>
        <w:spacing w:before="0" w:beforeAutospacing="0" w:after="411" w:afterAutospacing="0" w:line="411" w:lineRule="atLeast"/>
      </w:pPr>
      <w:r>
        <w:t>Using relative paths, these adjustments are necessary:</w:t>
      </w:r>
    </w:p>
    <w:p w:rsidR="00D74257" w:rsidRDefault="00D74257" w:rsidP="00D74257">
      <w:pPr>
        <w:numPr>
          <w:ilvl w:val="0"/>
          <w:numId w:val="10"/>
        </w:numPr>
        <w:spacing w:before="100" w:beforeAutospacing="1" w:after="100" w:afterAutospacing="1" w:line="411" w:lineRule="atLeast"/>
        <w:rPr>
          <w:sz w:val="21"/>
          <w:szCs w:val="21"/>
        </w:rPr>
      </w:pPr>
      <w:r>
        <w:rPr>
          <w:sz w:val="21"/>
          <w:szCs w:val="21"/>
        </w:rPr>
        <w:t>When moving a map document or toolbox, you must also move the referenced data.</w:t>
      </w:r>
    </w:p>
    <w:p w:rsidR="00D74257" w:rsidRDefault="00D74257" w:rsidP="00D74257">
      <w:pPr>
        <w:numPr>
          <w:ilvl w:val="0"/>
          <w:numId w:val="10"/>
        </w:numPr>
        <w:spacing w:before="100" w:beforeAutospacing="1" w:after="100" w:afterAutospacing="1" w:line="411" w:lineRule="atLeast"/>
        <w:rPr>
          <w:sz w:val="21"/>
          <w:szCs w:val="21"/>
        </w:rPr>
      </w:pPr>
      <w:r>
        <w:rPr>
          <w:sz w:val="21"/>
          <w:szCs w:val="21"/>
        </w:rPr>
        <w:t>When delivering documents, toolboxes, and data to another user, relative paths should be used. Otherwise, the recipient's computer must have the same directory structure as yours.</w:t>
      </w:r>
    </w:p>
    <w:p w:rsidR="00D74257" w:rsidRDefault="00D74257" w:rsidP="00D74257">
      <w:pPr>
        <w:pStyle w:val="NormalWeb"/>
        <w:spacing w:before="0" w:beforeAutospacing="0" w:after="411" w:afterAutospacing="0" w:line="411" w:lineRule="atLeast"/>
      </w:pPr>
      <w:r>
        <w:t>For example, consider the directory structure below. In this example, </w:t>
      </w:r>
      <w:r>
        <w:rPr>
          <w:rStyle w:val="usertext"/>
          <w:rFonts w:ascii="Consolas" w:eastAsiaTheme="majorEastAsia" w:hAnsi="Consolas"/>
          <w:b/>
          <w:bCs/>
        </w:rPr>
        <w:t>D:\Tools\Toolboxes\Toolbox1</w:t>
      </w:r>
      <w:r>
        <w:t> contains a script tool that uses </w:t>
      </w:r>
      <w:r>
        <w:rPr>
          <w:rStyle w:val="usertext"/>
          <w:rFonts w:ascii="Consolas" w:eastAsiaTheme="majorEastAsia" w:hAnsi="Consolas"/>
          <w:b/>
          <w:bCs/>
        </w:rPr>
        <w:t>D:\Tools\Scripts\MyScript.py</w:t>
      </w:r>
      <w:r>
        <w:t>.</w:t>
      </w:r>
    </w:p>
    <w:p w:rsidR="00D74257" w:rsidRDefault="00D74257" w:rsidP="00D74257">
      <w:r>
        <w:rPr>
          <w:noProof/>
        </w:rPr>
        <w:drawing>
          <wp:inline distT="0" distB="0" distL="0" distR="0">
            <wp:extent cx="2541270" cy="2277110"/>
            <wp:effectExtent l="0" t="0" r="0" b="8890"/>
            <wp:docPr id="37" name="Picture 37" descr="Examp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Example structur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41270" cy="2277110"/>
                    </a:xfrm>
                    <a:prstGeom prst="rect">
                      <a:avLst/>
                    </a:prstGeom>
                    <a:noFill/>
                    <a:ln>
                      <a:noFill/>
                    </a:ln>
                  </pic:spPr>
                </pic:pic>
              </a:graphicData>
            </a:graphic>
          </wp:inline>
        </w:drawing>
      </w:r>
    </w:p>
    <w:p w:rsidR="00D74257" w:rsidRDefault="00D74257" w:rsidP="00D74257">
      <w:pPr>
        <w:pStyle w:val="NormalWeb"/>
        <w:spacing w:before="0" w:beforeAutospacing="0" w:after="411" w:afterAutospacing="0" w:line="411" w:lineRule="atLeast"/>
      </w:pPr>
      <w:r>
        <w:t>Using absolute paths, if you moved the toolbox from </w:t>
      </w:r>
      <w:r>
        <w:rPr>
          <w:rStyle w:val="usertext"/>
          <w:rFonts w:ascii="Consolas" w:eastAsiaTheme="majorEastAsia" w:hAnsi="Consolas"/>
          <w:b/>
          <w:bCs/>
        </w:rPr>
        <w:t>D:\Tools\Toolboxes\Toolbox1</w:t>
      </w:r>
      <w:r>
        <w:t> to a different disk, such as </w:t>
      </w:r>
      <w:r>
        <w:rPr>
          <w:rStyle w:val="usertext"/>
          <w:rFonts w:ascii="Consolas" w:eastAsiaTheme="majorEastAsia" w:hAnsi="Consolas"/>
          <w:b/>
          <w:bCs/>
        </w:rPr>
        <w:t>E:\Final\Toolbox1</w:t>
      </w:r>
      <w:r>
        <w:t>, ArcGIS will find </w:t>
      </w:r>
      <w:r>
        <w:rPr>
          <w:rStyle w:val="usertext"/>
          <w:rFonts w:ascii="Consolas" w:eastAsiaTheme="majorEastAsia" w:hAnsi="Consolas"/>
          <w:b/>
          <w:bCs/>
        </w:rPr>
        <w:t>D:\Tools\Scripts\MyScript.py</w:t>
      </w:r>
      <w:r>
        <w:t> and everything will work fine. If, however, you use relative paths, ArcGIS will not find the script and the tool will not work. The tool dialog box will open, but when you execute, you'll get the error message "Script associated with this tool does not exist." You will have to open the tool's properties and enter the correct path to the script.</w:t>
      </w:r>
    </w:p>
    <w:p w:rsidR="00D74257" w:rsidRDefault="00D74257" w:rsidP="00D74257">
      <w:pPr>
        <w:pStyle w:val="NormalWeb"/>
        <w:spacing w:before="0" w:beforeAutospacing="0" w:after="411" w:afterAutospacing="0" w:line="411" w:lineRule="atLeast"/>
      </w:pPr>
      <w:r>
        <w:t>On the other hand, if you use relative paths, you can simply copy the folder </w:t>
      </w:r>
      <w:r>
        <w:rPr>
          <w:rStyle w:val="usertext"/>
          <w:rFonts w:ascii="Consolas" w:eastAsiaTheme="majorEastAsia" w:hAnsi="Consolas"/>
          <w:b/>
          <w:bCs/>
        </w:rPr>
        <w:t>D:\Tools</w:t>
      </w:r>
      <w:r>
        <w:t> anywhere on anyone's computer and everything will work. This won't work if you use absolute paths, because the recipient could copy the folder to </w:t>
      </w:r>
      <w:r>
        <w:rPr>
          <w:rStyle w:val="usertext"/>
          <w:rFonts w:ascii="Consolas" w:eastAsiaTheme="majorEastAsia" w:hAnsi="Consolas"/>
          <w:b/>
          <w:bCs/>
        </w:rPr>
        <w:t>F:\NewTools</w:t>
      </w:r>
      <w:r>
        <w:t>and the path </w:t>
      </w:r>
      <w:r>
        <w:rPr>
          <w:rStyle w:val="usertext"/>
          <w:rFonts w:ascii="Consolas" w:eastAsiaTheme="majorEastAsia" w:hAnsi="Consolas"/>
          <w:b/>
          <w:bCs/>
        </w:rPr>
        <w:t>D:\Tools\Scripts\MyScript.py</w:t>
      </w:r>
      <w:r>
        <w:t> won't exist on his or her computer.</w:t>
      </w:r>
    </w:p>
    <w:p w:rsidR="00D74257" w:rsidRDefault="00D74257" w:rsidP="00D74257">
      <w:pPr>
        <w:pStyle w:val="Heading3"/>
        <w:spacing w:before="303" w:after="151" w:line="384" w:lineRule="atLeast"/>
        <w:rPr>
          <w:rFonts w:ascii="Arial" w:hAnsi="Arial" w:cs="Arial"/>
          <w:spacing w:val="5"/>
        </w:rPr>
      </w:pPr>
      <w:r>
        <w:rPr>
          <w:rFonts w:ascii="Arial" w:hAnsi="Arial" w:cs="Arial"/>
          <w:b/>
          <w:bCs/>
          <w:spacing w:val="5"/>
        </w:rPr>
        <w:t>Summary</w:t>
      </w:r>
    </w:p>
    <w:p w:rsidR="00D74257" w:rsidRDefault="00D74257" w:rsidP="00D74257">
      <w:pPr>
        <w:numPr>
          <w:ilvl w:val="0"/>
          <w:numId w:val="11"/>
        </w:numPr>
        <w:spacing w:before="100" w:beforeAutospacing="1" w:after="100" w:afterAutospacing="1" w:line="411" w:lineRule="atLeast"/>
        <w:rPr>
          <w:rFonts w:ascii="Times New Roman" w:hAnsi="Times New Roman" w:cs="Times New Roman"/>
          <w:sz w:val="21"/>
          <w:szCs w:val="21"/>
        </w:rPr>
      </w:pPr>
      <w:r>
        <w:rPr>
          <w:sz w:val="21"/>
          <w:szCs w:val="21"/>
        </w:rPr>
        <w:t>Relative paths cannot span disk drives.</w:t>
      </w:r>
    </w:p>
    <w:p w:rsidR="00D74257" w:rsidRDefault="00D74257" w:rsidP="00D74257">
      <w:pPr>
        <w:numPr>
          <w:ilvl w:val="0"/>
          <w:numId w:val="11"/>
        </w:numPr>
        <w:spacing w:before="100" w:beforeAutospacing="1" w:after="100" w:afterAutospacing="1" w:line="411" w:lineRule="atLeast"/>
        <w:rPr>
          <w:sz w:val="21"/>
          <w:szCs w:val="21"/>
        </w:rPr>
      </w:pPr>
      <w:r>
        <w:rPr>
          <w:sz w:val="21"/>
          <w:szCs w:val="21"/>
        </w:rPr>
        <w:t>Absolute paths work best when data isn't moved, which is typical for disks on a personal computer.</w:t>
      </w:r>
    </w:p>
    <w:p w:rsidR="00D74257" w:rsidRDefault="00D74257" w:rsidP="00D74257">
      <w:pPr>
        <w:numPr>
          <w:ilvl w:val="0"/>
          <w:numId w:val="11"/>
        </w:numPr>
        <w:spacing w:before="100" w:beforeAutospacing="1" w:after="100" w:afterAutospacing="1" w:line="411" w:lineRule="atLeast"/>
        <w:rPr>
          <w:sz w:val="21"/>
          <w:szCs w:val="21"/>
        </w:rPr>
      </w:pPr>
      <w:r>
        <w:rPr>
          <w:sz w:val="21"/>
          <w:szCs w:val="21"/>
        </w:rPr>
        <w:t>Relative paths work best when you're delivering documents and data to another user.</w:t>
      </w:r>
    </w:p>
    <w:p w:rsidR="00D74257" w:rsidRDefault="00D74257" w:rsidP="00D74257">
      <w:pPr>
        <w:numPr>
          <w:ilvl w:val="0"/>
          <w:numId w:val="11"/>
        </w:numPr>
        <w:spacing w:before="100" w:beforeAutospacing="1" w:after="100" w:afterAutospacing="1" w:line="411" w:lineRule="atLeast"/>
        <w:rPr>
          <w:sz w:val="21"/>
          <w:szCs w:val="21"/>
        </w:rPr>
      </w:pPr>
      <w:r>
        <w:rPr>
          <w:sz w:val="21"/>
          <w:szCs w:val="21"/>
        </w:rPr>
        <w:t xml:space="preserve">Relative paths use dot/double-dot (. </w:t>
      </w:r>
      <w:proofErr w:type="gramStart"/>
      <w:r>
        <w:rPr>
          <w:sz w:val="21"/>
          <w:szCs w:val="21"/>
        </w:rPr>
        <w:t>and ..</w:t>
      </w:r>
      <w:proofErr w:type="gramEnd"/>
      <w:r>
        <w:rPr>
          <w:sz w:val="21"/>
          <w:szCs w:val="21"/>
        </w:rPr>
        <w:t>) notation. You can enter relative paths with this notation in Windows Explorer or at the Windows command prompt.</w:t>
      </w:r>
    </w:p>
    <w:p w:rsidR="00D74257" w:rsidRDefault="00D74257" w:rsidP="00D74257">
      <w:pPr>
        <w:numPr>
          <w:ilvl w:val="0"/>
          <w:numId w:val="11"/>
        </w:numPr>
        <w:spacing w:before="100" w:beforeAutospacing="1" w:after="100" w:afterAutospacing="1" w:line="411" w:lineRule="atLeast"/>
        <w:rPr>
          <w:sz w:val="21"/>
          <w:szCs w:val="21"/>
        </w:rPr>
      </w:pPr>
      <w:r>
        <w:rPr>
          <w:sz w:val="21"/>
          <w:szCs w:val="21"/>
        </w:rPr>
        <w:t>ArcGIS doesn't allow you to enter relative paths using dot/double-dot notation. Rather, relative paths are stored in the document or toolbox (once you check the Store relative path names option).</w:t>
      </w:r>
    </w:p>
    <w:p w:rsidR="00D74257" w:rsidRDefault="00D74257" w:rsidP="00D74257">
      <w:pPr>
        <w:numPr>
          <w:ilvl w:val="0"/>
          <w:numId w:val="11"/>
        </w:numPr>
        <w:spacing w:before="100" w:beforeAutospacing="1" w:after="100" w:afterAutospacing="1" w:line="411" w:lineRule="atLeast"/>
        <w:rPr>
          <w:sz w:val="21"/>
          <w:szCs w:val="21"/>
        </w:rPr>
      </w:pPr>
      <w:r>
        <w:rPr>
          <w:sz w:val="21"/>
          <w:szCs w:val="21"/>
        </w:rPr>
        <w:t>Relative paths are relative to a current directory, which is the location of the saved document or toolbox.</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UNC paths</w:t>
      </w:r>
    </w:p>
    <w:p w:rsidR="00D74257" w:rsidRDefault="00D74257" w:rsidP="00D74257">
      <w:pPr>
        <w:pStyle w:val="NormalWeb"/>
        <w:spacing w:before="0" w:beforeAutospacing="0" w:after="411" w:afterAutospacing="0" w:line="411" w:lineRule="atLeast"/>
      </w:pPr>
      <w:r w:rsidRPr="00D74257">
        <w:rPr>
          <w:highlight w:val="yellow"/>
        </w:rPr>
        <w:t>UNC stands for Universal (or Uniform or Unified) Naming Convention</w:t>
      </w:r>
      <w:r>
        <w:t xml:space="preserve"> and is a syntax for accessing folders and files on a network of computers. The syntax is as shown:</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sidRPr="00D74257">
        <w:rPr>
          <w:rStyle w:val="HTMLCode"/>
          <w:rFonts w:ascii="Consolas" w:hAnsi="Consolas"/>
          <w:highlight w:val="yellow"/>
          <w:bdr w:val="single" w:sz="6" w:space="0" w:color="EDEDED" w:frame="1"/>
          <w:shd w:val="clear" w:color="auto" w:fill="FAFAFA"/>
        </w:rPr>
        <w:t>\\&lt;computer name&gt;\&lt;shared directory&gt;\</w:t>
      </w:r>
    </w:p>
    <w:p w:rsidR="00D74257" w:rsidRDefault="00D74257" w:rsidP="00D74257">
      <w:pPr>
        <w:pStyle w:val="NormalWeb"/>
        <w:spacing w:before="0" w:beforeAutospacing="0" w:after="411" w:afterAutospacing="0" w:line="411" w:lineRule="atLeast"/>
      </w:pPr>
      <w:proofErr w:type="gramStart"/>
      <w:r>
        <w:t>followed</w:t>
      </w:r>
      <w:proofErr w:type="gramEnd"/>
      <w:r>
        <w:t xml:space="preserve"> by any number of directories and terminated with a directory or file name.</w:t>
      </w:r>
    </w:p>
    <w:p w:rsidR="00D74257" w:rsidRDefault="00D74257" w:rsidP="00D74257">
      <w:pPr>
        <w:pStyle w:val="NormalWeb"/>
        <w:spacing w:before="0" w:beforeAutospacing="0" w:after="411" w:afterAutospacing="0" w:line="411" w:lineRule="atLeast"/>
      </w:pPr>
      <w:r>
        <w:t>For example:</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\\pondermatic\public\studyarea.gdb</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\\omnipotent\shared_stuff\wednesday\tools</w:t>
      </w:r>
    </w:p>
    <w:p w:rsidR="00D74257" w:rsidRDefault="00D74257" w:rsidP="00D74257">
      <w:pPr>
        <w:pStyle w:val="NormalWeb"/>
        <w:spacing w:before="0" w:beforeAutospacing="0" w:after="411" w:afterAutospacing="0" w:line="411" w:lineRule="atLeast"/>
      </w:pPr>
      <w:r>
        <w:t>The computer name is always preceded by a double backward slash (</w:t>
      </w:r>
      <w:r>
        <w:rPr>
          <w:rStyle w:val="usertext"/>
          <w:rFonts w:ascii="Consolas" w:eastAsiaTheme="majorEastAsia" w:hAnsi="Consolas"/>
          <w:b/>
          <w:bCs/>
        </w:rPr>
        <w:t>\\</w:t>
      </w:r>
      <w:r>
        <w:t>).</w:t>
      </w:r>
    </w:p>
    <w:p w:rsidR="00D74257" w:rsidRDefault="00D74257" w:rsidP="00D74257">
      <w:pPr>
        <w:pStyle w:val="NormalWeb"/>
        <w:spacing w:before="0" w:beforeAutospacing="0" w:after="411" w:afterAutospacing="0" w:line="411" w:lineRule="atLeast"/>
      </w:pPr>
      <w:r>
        <w:t>In UNC, the computer name is also known as the host name.</w:t>
      </w:r>
    </w:p>
    <w:p w:rsidR="00D74257" w:rsidRDefault="00D74257" w:rsidP="00D74257">
      <w:pPr>
        <w:pStyle w:val="NormalWeb"/>
        <w:spacing w:before="0" w:beforeAutospacing="0" w:after="411" w:afterAutospacing="0" w:line="411" w:lineRule="atLeast"/>
      </w:pPr>
      <w:r>
        <w:t>These are a few rules for UNC paths:</w:t>
      </w:r>
    </w:p>
    <w:p w:rsidR="00D74257" w:rsidRDefault="00D74257" w:rsidP="00D74257">
      <w:pPr>
        <w:numPr>
          <w:ilvl w:val="0"/>
          <w:numId w:val="12"/>
        </w:numPr>
        <w:spacing w:before="100" w:beforeAutospacing="1" w:after="100" w:afterAutospacing="1" w:line="411" w:lineRule="atLeast"/>
        <w:rPr>
          <w:sz w:val="21"/>
          <w:szCs w:val="21"/>
        </w:rPr>
      </w:pPr>
      <w:r>
        <w:rPr>
          <w:sz w:val="21"/>
          <w:szCs w:val="21"/>
        </w:rPr>
        <w:t>UNC paths cannot contain a drive letter (such as </w:t>
      </w:r>
      <w:r>
        <w:rPr>
          <w:rStyle w:val="usertext"/>
          <w:rFonts w:ascii="Consolas" w:hAnsi="Consolas"/>
          <w:b/>
          <w:bCs/>
          <w:sz w:val="21"/>
          <w:szCs w:val="21"/>
        </w:rPr>
        <w:t>D</w:t>
      </w:r>
      <w:r>
        <w:rPr>
          <w:sz w:val="21"/>
          <w:szCs w:val="21"/>
        </w:rPr>
        <w:t>).</w:t>
      </w:r>
    </w:p>
    <w:p w:rsidR="00D74257" w:rsidRDefault="00D74257" w:rsidP="00D74257">
      <w:pPr>
        <w:numPr>
          <w:ilvl w:val="0"/>
          <w:numId w:val="12"/>
        </w:numPr>
        <w:spacing w:before="100" w:beforeAutospacing="1" w:after="100" w:afterAutospacing="1" w:line="411" w:lineRule="atLeast"/>
        <w:rPr>
          <w:sz w:val="21"/>
          <w:szCs w:val="21"/>
        </w:rPr>
      </w:pPr>
      <w:r>
        <w:rPr>
          <w:sz w:val="21"/>
          <w:szCs w:val="21"/>
        </w:rPr>
        <w:t>You cannot navigate to directories above the shared directory.</w:t>
      </w:r>
    </w:p>
    <w:p w:rsidR="00D74257" w:rsidRDefault="00D74257" w:rsidP="00D74257">
      <w:pPr>
        <w:numPr>
          <w:ilvl w:val="0"/>
          <w:numId w:val="12"/>
        </w:numPr>
        <w:spacing w:before="100" w:beforeAutospacing="1" w:after="100" w:afterAutospacing="1" w:line="411" w:lineRule="atLeast"/>
        <w:rPr>
          <w:sz w:val="21"/>
          <w:szCs w:val="21"/>
        </w:rPr>
      </w:pPr>
      <w:r>
        <w:rPr>
          <w:sz w:val="21"/>
          <w:szCs w:val="21"/>
        </w:rPr>
        <w:t>The </w:t>
      </w:r>
      <w:r>
        <w:rPr>
          <w:rStyle w:val="uicontrol"/>
          <w:b/>
          <w:bCs/>
          <w:sz w:val="21"/>
          <w:szCs w:val="21"/>
        </w:rPr>
        <w:t>Store relative path names</w:t>
      </w:r>
      <w:r>
        <w:rPr>
          <w:sz w:val="21"/>
          <w:szCs w:val="21"/>
        </w:rPr>
        <w:t> option for documents and tools has no effect on UNC paths.</w:t>
      </w:r>
    </w:p>
    <w:p w:rsidR="00D74257" w:rsidRDefault="00D74257" w:rsidP="00D74257">
      <w:pPr>
        <w:pStyle w:val="NormalWeb"/>
        <w:spacing w:before="0" w:beforeAutospacing="0" w:after="411" w:afterAutospacing="0" w:line="411" w:lineRule="atLeast"/>
      </w:pPr>
      <w:r>
        <w:t>In ArcGIS, you can use a UNC path anywhere a path is requested. This is particularly advantageous for shared data on a local area network (LAN). Data can be stored on one computer and everyone with access to the computer can use the data, as long as the computer is not turned off or removed from the network.</w:t>
      </w:r>
    </w:p>
    <w:p w:rsidR="00D74257" w:rsidRDefault="00D74257" w:rsidP="00D74257">
      <w:pPr>
        <w:pStyle w:val="NormalWeb"/>
        <w:spacing w:before="0" w:beforeAutospacing="0" w:after="411" w:afterAutospacing="0" w:line="411" w:lineRule="atLeast"/>
      </w:pPr>
      <w:r>
        <w:t xml:space="preserve">In Windows, you can share a folder so that other users on your local area network can access it. In </w:t>
      </w:r>
      <w:proofErr w:type="spellStart"/>
      <w:r>
        <w:t>ArcCatalog</w:t>
      </w:r>
      <w:proofErr w:type="spellEnd"/>
      <w:r>
        <w:t xml:space="preserve"> or Windows Explorer, right-click a folder, click </w:t>
      </w:r>
      <w:r>
        <w:rPr>
          <w:rStyle w:val="uicontrol"/>
          <w:b/>
          <w:bCs/>
        </w:rPr>
        <w:t>Sharing and Security</w:t>
      </w:r>
      <w:r>
        <w:t>, then follow the instructions on the dialog box that opens.</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URLs</w:t>
      </w:r>
    </w:p>
    <w:p w:rsidR="00D74257" w:rsidRDefault="00D74257" w:rsidP="00D74257">
      <w:pPr>
        <w:pStyle w:val="NormalWeb"/>
        <w:spacing w:before="0" w:beforeAutospacing="0" w:after="411" w:afterAutospacing="0" w:line="411" w:lineRule="atLeast"/>
      </w:pPr>
      <w:r>
        <w:t>URL stands for Uniform Resource Locator and uniquely specifies the address of any document on the Internet. The components of a URL are these:</w:t>
      </w:r>
    </w:p>
    <w:p w:rsidR="00D74257" w:rsidRDefault="00D74257" w:rsidP="00D74257">
      <w:pPr>
        <w:numPr>
          <w:ilvl w:val="0"/>
          <w:numId w:val="13"/>
        </w:numPr>
        <w:spacing w:before="100" w:beforeAutospacing="1" w:after="100" w:afterAutospacing="1" w:line="411" w:lineRule="atLeast"/>
        <w:rPr>
          <w:sz w:val="21"/>
          <w:szCs w:val="21"/>
        </w:rPr>
      </w:pPr>
      <w:r>
        <w:rPr>
          <w:sz w:val="21"/>
          <w:szCs w:val="21"/>
        </w:rPr>
        <w:t>The protocol used to access the resource, such as HTTP (Hypertext Transfer Protocol) or FTP (File Transfer Protocol)</w:t>
      </w:r>
    </w:p>
    <w:p w:rsidR="00D74257" w:rsidRDefault="00D74257" w:rsidP="00D74257">
      <w:pPr>
        <w:numPr>
          <w:ilvl w:val="0"/>
          <w:numId w:val="13"/>
        </w:numPr>
        <w:spacing w:before="100" w:beforeAutospacing="1" w:after="100" w:afterAutospacing="1" w:line="411" w:lineRule="atLeast"/>
        <w:rPr>
          <w:sz w:val="21"/>
          <w:szCs w:val="21"/>
        </w:rPr>
      </w:pPr>
      <w:r>
        <w:rPr>
          <w:sz w:val="21"/>
          <w:szCs w:val="21"/>
        </w:rPr>
        <w:t>The host (server) to communicate with</w:t>
      </w:r>
    </w:p>
    <w:p w:rsidR="00D74257" w:rsidRDefault="00D74257" w:rsidP="00D74257">
      <w:pPr>
        <w:numPr>
          <w:ilvl w:val="0"/>
          <w:numId w:val="13"/>
        </w:numPr>
        <w:spacing w:before="100" w:beforeAutospacing="1" w:after="100" w:afterAutospacing="1" w:line="411" w:lineRule="atLeast"/>
        <w:rPr>
          <w:sz w:val="21"/>
          <w:szCs w:val="21"/>
        </w:rPr>
      </w:pPr>
      <w:r>
        <w:rPr>
          <w:sz w:val="21"/>
          <w:szCs w:val="21"/>
        </w:rPr>
        <w:t>The path to the file on the host</w:t>
      </w:r>
    </w:p>
    <w:p w:rsidR="00D74257" w:rsidRDefault="00D74257" w:rsidP="00D74257">
      <w:pPr>
        <w:pStyle w:val="NormalWeb"/>
        <w:spacing w:before="0" w:beforeAutospacing="0" w:after="411" w:afterAutospacing="0" w:line="411" w:lineRule="atLeast"/>
      </w:pPr>
      <w:r>
        <w:t>For example:</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http://www.esri.com/products.html</w:t>
      </w:r>
    </w:p>
    <w:p w:rsidR="00D74257" w:rsidRDefault="00D74257" w:rsidP="00D74257">
      <w:pPr>
        <w:pStyle w:val="NormalWeb"/>
        <w:spacing w:before="0" w:beforeAutospacing="0" w:after="411" w:afterAutospacing="0" w:line="411" w:lineRule="atLeast"/>
      </w:pPr>
      <w:r>
        <w:t>Windows Internet Explorer allows you to type </w:t>
      </w:r>
      <w:r>
        <w:rPr>
          <w:rStyle w:val="usertext"/>
          <w:rFonts w:ascii="Consolas" w:eastAsiaTheme="majorEastAsia" w:hAnsi="Consolas"/>
          <w:b/>
          <w:bCs/>
        </w:rPr>
        <w:t>www.esri.com</w:t>
      </w:r>
      <w:r>
        <w:t> in the Internet Explorer address bar, and it will automatically add </w:t>
      </w:r>
      <w:r>
        <w:rPr>
          <w:rStyle w:val="usertext"/>
          <w:rFonts w:ascii="Consolas" w:eastAsiaTheme="majorEastAsia" w:hAnsi="Consolas"/>
          <w:b/>
          <w:bCs/>
        </w:rPr>
        <w:t>http://</w:t>
      </w:r>
      <w:r>
        <w:t>. It's more correct, however, to specify the protocol, such as </w:t>
      </w:r>
      <w:r>
        <w:rPr>
          <w:rStyle w:val="usertext"/>
          <w:rFonts w:ascii="Consolas" w:eastAsiaTheme="majorEastAsia" w:hAnsi="Consolas"/>
          <w:b/>
          <w:bCs/>
        </w:rPr>
        <w:t>http</w:t>
      </w:r>
      <w:r>
        <w:t>. Other protocols include HTTPS (Secure Hypertext Transfer Protocol), FTP, mailto (e-mail address), and news (Usenet newsgroups), among others.</w:t>
      </w:r>
    </w:p>
    <w:p w:rsidR="00D74257" w:rsidRDefault="00D74257" w:rsidP="00D74257">
      <w:pPr>
        <w:pStyle w:val="NormalWeb"/>
        <w:spacing w:before="0" w:beforeAutospacing="0" w:after="411" w:afterAutospacing="0" w:line="411" w:lineRule="atLeast"/>
      </w:pPr>
      <w:r>
        <w:t>In ArcGIS, you can only use URLs where permitted. In general, the user interface will tell you whether a URL is permitted or needed. When using URLs in ArcGIS, it's recommended that you include the protocol, as in</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http://www.esri.com</w:t>
      </w:r>
    </w:p>
    <w:p w:rsidR="00D74257" w:rsidRDefault="00D74257" w:rsidP="00D74257">
      <w:pPr>
        <w:pStyle w:val="NormalWeb"/>
        <w:spacing w:before="0" w:beforeAutospacing="0" w:after="411" w:afterAutospacing="0" w:line="411" w:lineRule="atLeast"/>
      </w:pPr>
      <w:proofErr w:type="gramStart"/>
      <w:r>
        <w:t>rather</w:t>
      </w:r>
      <w:proofErr w:type="gramEnd"/>
      <w:r>
        <w:t xml:space="preserve"> than</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www.esri.com</w:t>
      </w:r>
    </w:p>
    <w:p w:rsidR="00D74257" w:rsidRDefault="00D74257" w:rsidP="00D74257">
      <w:pPr>
        <w:pStyle w:val="Heading2"/>
        <w:spacing w:before="303" w:beforeAutospacing="0" w:after="151" w:afterAutospacing="0" w:line="288" w:lineRule="atLeast"/>
        <w:rPr>
          <w:rFonts w:ascii="Arial" w:hAnsi="Arial" w:cs="Arial"/>
          <w:b w:val="0"/>
          <w:bCs w:val="0"/>
          <w:spacing w:val="5"/>
        </w:rPr>
      </w:pPr>
      <w:proofErr w:type="spellStart"/>
      <w:r>
        <w:rPr>
          <w:rFonts w:ascii="Arial" w:hAnsi="Arial" w:cs="Arial"/>
          <w:b w:val="0"/>
          <w:bCs w:val="0"/>
          <w:spacing w:val="5"/>
        </w:rPr>
        <w:t>ArcSDE</w:t>
      </w:r>
      <w:proofErr w:type="spellEnd"/>
      <w:r>
        <w:rPr>
          <w:rFonts w:ascii="Arial" w:hAnsi="Arial" w:cs="Arial"/>
          <w:b w:val="0"/>
          <w:bCs w:val="0"/>
          <w:spacing w:val="5"/>
        </w:rPr>
        <w:t xml:space="preserve"> connection file path</w:t>
      </w:r>
    </w:p>
    <w:p w:rsidR="00D74257" w:rsidRDefault="00D74257" w:rsidP="00D74257">
      <w:pPr>
        <w:pStyle w:val="NormalWeb"/>
        <w:spacing w:before="0" w:beforeAutospacing="0" w:after="411" w:afterAutospacing="0" w:line="411" w:lineRule="atLeast"/>
      </w:pPr>
      <w:r>
        <w:t xml:space="preserve">Geoprocessing tools use the path to an </w:t>
      </w:r>
      <w:proofErr w:type="spellStart"/>
      <w:r>
        <w:t>ArcSDE</w:t>
      </w:r>
      <w:proofErr w:type="spellEnd"/>
      <w:r>
        <w:t xml:space="preserve"> connection file (</w:t>
      </w:r>
      <w:r>
        <w:rPr>
          <w:rStyle w:val="usertext"/>
          <w:rFonts w:ascii="Consolas" w:eastAsiaTheme="majorEastAsia" w:hAnsi="Consolas"/>
          <w:b/>
          <w:bCs/>
        </w:rPr>
        <w:t>.</w:t>
      </w:r>
      <w:proofErr w:type="spellStart"/>
      <w:r>
        <w:rPr>
          <w:rStyle w:val="usertext"/>
          <w:rFonts w:ascii="Consolas" w:eastAsiaTheme="majorEastAsia" w:hAnsi="Consolas"/>
          <w:b/>
          <w:bCs/>
        </w:rPr>
        <w:t>sde</w:t>
      </w:r>
      <w:proofErr w:type="spellEnd"/>
      <w:r>
        <w:t xml:space="preserve">) to locate data stored in an </w:t>
      </w:r>
      <w:proofErr w:type="spellStart"/>
      <w:r>
        <w:t>ArcSDE</w:t>
      </w:r>
      <w:proofErr w:type="spellEnd"/>
      <w:r>
        <w:t xml:space="preserve"> database.</w:t>
      </w:r>
    </w:p>
    <w:p w:rsidR="00D74257" w:rsidRDefault="00D74257" w:rsidP="00D74257">
      <w:pPr>
        <w:pStyle w:val="HTMLPreformatted"/>
        <w:spacing w:before="240" w:after="360" w:line="360" w:lineRule="atLeast"/>
        <w:rPr>
          <w:rStyle w:val="HTMLCode"/>
          <w:rFonts w:ascii="Consolas" w:hAnsi="Consolas"/>
          <w:bdr w:val="single" w:sz="6" w:space="0" w:color="EDEDED" w:frame="1"/>
          <w:shd w:val="clear" w:color="auto" w:fill="FAFAFA"/>
        </w:rPr>
      </w:pPr>
      <w:r>
        <w:rPr>
          <w:rStyle w:val="HTMLCode"/>
          <w:rFonts w:ascii="Consolas" w:hAnsi="Consolas"/>
          <w:bdr w:val="single" w:sz="6" w:space="0" w:color="EDEDED" w:frame="1"/>
          <w:shd w:val="clear" w:color="auto" w:fill="FAFAFA"/>
        </w:rPr>
        <w:t xml:space="preserve">D:\Data\Final\Connection to </w:t>
      </w:r>
      <w:proofErr w:type="spellStart"/>
      <w:r>
        <w:rPr>
          <w:rStyle w:val="HTMLCode"/>
          <w:rFonts w:ascii="Consolas" w:hAnsi="Consolas"/>
          <w:bdr w:val="single" w:sz="6" w:space="0" w:color="EDEDED" w:frame="1"/>
          <w:shd w:val="clear" w:color="auto" w:fill="FAFAFA"/>
        </w:rPr>
        <w:t>ArcSDE.sde</w:t>
      </w:r>
      <w:proofErr w:type="spellEnd"/>
      <w:r>
        <w:rPr>
          <w:rStyle w:val="HTMLCode"/>
          <w:rFonts w:ascii="Consolas" w:hAnsi="Consolas"/>
          <w:bdr w:val="single" w:sz="6" w:space="0" w:color="EDEDED" w:frame="1"/>
          <w:shd w:val="clear" w:color="auto" w:fill="FAFAFA"/>
        </w:rPr>
        <w:t>\</w:t>
      </w:r>
      <w:proofErr w:type="spellStart"/>
      <w:r>
        <w:rPr>
          <w:rStyle w:val="HTMLCode"/>
          <w:rFonts w:ascii="Consolas" w:hAnsi="Consolas"/>
          <w:bdr w:val="single" w:sz="6" w:space="0" w:color="EDEDED" w:frame="1"/>
          <w:shd w:val="clear" w:color="auto" w:fill="FAFAFA"/>
        </w:rPr>
        <w:t>EastValley</w:t>
      </w:r>
      <w:proofErr w:type="spellEnd"/>
      <w:r>
        <w:rPr>
          <w:rStyle w:val="HTMLCode"/>
          <w:rFonts w:ascii="Consolas" w:hAnsi="Consolas"/>
          <w:bdr w:val="single" w:sz="6" w:space="0" w:color="EDEDED" w:frame="1"/>
          <w:shd w:val="clear" w:color="auto" w:fill="FAFAFA"/>
        </w:rPr>
        <w:t>\powerlines</w:t>
      </w:r>
    </w:p>
    <w:p w:rsidR="00D74257" w:rsidRDefault="00D74257" w:rsidP="00D74257">
      <w:pPr>
        <w:pStyle w:val="NormalWeb"/>
        <w:spacing w:before="0" w:beforeAutospacing="0" w:after="411" w:afterAutospacing="0" w:line="411" w:lineRule="atLeast"/>
      </w:pPr>
      <w:r>
        <w:t>The connection information in the </w:t>
      </w:r>
      <w:r>
        <w:rPr>
          <w:rStyle w:val="usertext"/>
          <w:rFonts w:ascii="Consolas" w:eastAsiaTheme="majorEastAsia" w:hAnsi="Consolas"/>
          <w:b/>
          <w:bCs/>
        </w:rPr>
        <w:t>.</w:t>
      </w:r>
      <w:proofErr w:type="spellStart"/>
      <w:r>
        <w:rPr>
          <w:rStyle w:val="usertext"/>
          <w:rFonts w:ascii="Consolas" w:eastAsiaTheme="majorEastAsia" w:hAnsi="Consolas"/>
          <w:b/>
          <w:bCs/>
        </w:rPr>
        <w:t>sde</w:t>
      </w:r>
      <w:proofErr w:type="spellEnd"/>
      <w:r>
        <w:t xml:space="preserve"> file is used to create a connection to </w:t>
      </w:r>
      <w:proofErr w:type="spellStart"/>
      <w:r>
        <w:t>ArcSDE</w:t>
      </w:r>
      <w:proofErr w:type="spellEnd"/>
      <w:r>
        <w:t>, and the geodatabase looks up the data being requested in the same way as it does for file or personal geodatabases (see above).</w:t>
      </w:r>
    </w:p>
    <w:p w:rsidR="00D74257" w:rsidRDefault="00D74257" w:rsidP="00D74257">
      <w:pPr>
        <w:pStyle w:val="Heading2"/>
        <w:spacing w:before="303" w:beforeAutospacing="0" w:after="151" w:afterAutospacing="0" w:line="288" w:lineRule="atLeast"/>
        <w:rPr>
          <w:rFonts w:ascii="Arial" w:hAnsi="Arial" w:cs="Arial"/>
          <w:b w:val="0"/>
          <w:bCs w:val="0"/>
          <w:spacing w:val="5"/>
        </w:rPr>
      </w:pPr>
      <w:r>
        <w:rPr>
          <w:rFonts w:ascii="Arial" w:hAnsi="Arial" w:cs="Arial"/>
          <w:b w:val="0"/>
          <w:bCs w:val="0"/>
          <w:spacing w:val="5"/>
        </w:rPr>
        <w:t>Related Topics</w:t>
      </w:r>
    </w:p>
    <w:p w:rsidR="00D74257" w:rsidRDefault="00D74257" w:rsidP="00D74257">
      <w:pPr>
        <w:numPr>
          <w:ilvl w:val="0"/>
          <w:numId w:val="14"/>
        </w:numPr>
        <w:spacing w:before="100" w:beforeAutospacing="1" w:after="100" w:afterAutospacing="1" w:line="411" w:lineRule="atLeast"/>
        <w:rPr>
          <w:rFonts w:ascii="Times New Roman" w:hAnsi="Times New Roman" w:cs="Times New Roman"/>
          <w:sz w:val="21"/>
          <w:szCs w:val="21"/>
        </w:rPr>
      </w:pPr>
      <w:hyperlink r:id="rId73" w:history="1">
        <w:r>
          <w:rPr>
            <w:rStyle w:val="Hyperlink"/>
            <w:color w:val="007AC2"/>
            <w:sz w:val="21"/>
            <w:szCs w:val="21"/>
          </w:rPr>
          <w:t>Setting paths to data in Python</w:t>
        </w:r>
      </w:hyperlink>
    </w:p>
    <w:p w:rsidR="00D74257" w:rsidRDefault="00D74257"/>
    <w:sectPr w:rsidR="00D74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867"/>
    <w:multiLevelType w:val="multilevel"/>
    <w:tmpl w:val="FA00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26DFE"/>
    <w:multiLevelType w:val="multilevel"/>
    <w:tmpl w:val="E56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67F61"/>
    <w:multiLevelType w:val="multilevel"/>
    <w:tmpl w:val="F2F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E224F"/>
    <w:multiLevelType w:val="multilevel"/>
    <w:tmpl w:val="AED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308E2"/>
    <w:multiLevelType w:val="multilevel"/>
    <w:tmpl w:val="F076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74BF"/>
    <w:multiLevelType w:val="multilevel"/>
    <w:tmpl w:val="171E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6358C"/>
    <w:multiLevelType w:val="multilevel"/>
    <w:tmpl w:val="F4C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F7FC3"/>
    <w:multiLevelType w:val="multilevel"/>
    <w:tmpl w:val="7D1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33A2C"/>
    <w:multiLevelType w:val="multilevel"/>
    <w:tmpl w:val="F1F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340D9"/>
    <w:multiLevelType w:val="hybridMultilevel"/>
    <w:tmpl w:val="2FF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E3774"/>
    <w:multiLevelType w:val="multilevel"/>
    <w:tmpl w:val="5ACC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A6C4F"/>
    <w:multiLevelType w:val="multilevel"/>
    <w:tmpl w:val="C6B2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711B1"/>
    <w:multiLevelType w:val="multilevel"/>
    <w:tmpl w:val="E2A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C1145"/>
    <w:multiLevelType w:val="multilevel"/>
    <w:tmpl w:val="88A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E12AB"/>
    <w:multiLevelType w:val="multilevel"/>
    <w:tmpl w:val="9EB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5"/>
  </w:num>
  <w:num w:numId="4">
    <w:abstractNumId w:val="6"/>
  </w:num>
  <w:num w:numId="5">
    <w:abstractNumId w:val="0"/>
  </w:num>
  <w:num w:numId="6">
    <w:abstractNumId w:val="7"/>
  </w:num>
  <w:num w:numId="7">
    <w:abstractNumId w:val="1"/>
  </w:num>
  <w:num w:numId="8">
    <w:abstractNumId w:val="13"/>
  </w:num>
  <w:num w:numId="9">
    <w:abstractNumId w:val="11"/>
  </w:num>
  <w:num w:numId="10">
    <w:abstractNumId w:val="8"/>
  </w:num>
  <w:num w:numId="11">
    <w:abstractNumId w:val="4"/>
  </w:num>
  <w:num w:numId="12">
    <w:abstractNumId w:val="3"/>
  </w:num>
  <w:num w:numId="13">
    <w:abstractNumId w:val="1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BD"/>
    <w:rsid w:val="003037F3"/>
    <w:rsid w:val="004511C7"/>
    <w:rsid w:val="004F3A02"/>
    <w:rsid w:val="0084294A"/>
    <w:rsid w:val="00992B5F"/>
    <w:rsid w:val="00A066BD"/>
    <w:rsid w:val="00B07FB9"/>
    <w:rsid w:val="00D74257"/>
    <w:rsid w:val="00D9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88C99-380B-4637-B04F-651511D5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66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66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42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D742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66BD"/>
    <w:rPr>
      <w:rFonts w:ascii="Times New Roman" w:eastAsia="Times New Roman" w:hAnsi="Times New Roman" w:cs="Times New Roman"/>
      <w:b/>
      <w:bCs/>
      <w:sz w:val="36"/>
      <w:szCs w:val="36"/>
    </w:rPr>
  </w:style>
  <w:style w:type="character" w:styleId="Strong">
    <w:name w:val="Strong"/>
    <w:basedOn w:val="DefaultParagraphFont"/>
    <w:uiPriority w:val="22"/>
    <w:qFormat/>
    <w:rsid w:val="00A066BD"/>
    <w:rPr>
      <w:b/>
      <w:bCs/>
    </w:rPr>
  </w:style>
  <w:style w:type="character" w:styleId="Hyperlink">
    <w:name w:val="Hyperlink"/>
    <w:basedOn w:val="DefaultParagraphFont"/>
    <w:uiPriority w:val="99"/>
    <w:unhideWhenUsed/>
    <w:rsid w:val="00A066BD"/>
    <w:rPr>
      <w:color w:val="0000FF"/>
      <w:u w:val="single"/>
    </w:rPr>
  </w:style>
  <w:style w:type="character" w:customStyle="1" w:styleId="mediatut">
    <w:name w:val="mediatut"/>
    <w:basedOn w:val="DefaultParagraphFont"/>
    <w:rsid w:val="00A066BD"/>
  </w:style>
  <w:style w:type="paragraph" w:styleId="HTMLPreformatted">
    <w:name w:val="HTML Preformatted"/>
    <w:basedOn w:val="Normal"/>
    <w:link w:val="HTMLPreformattedChar"/>
    <w:uiPriority w:val="99"/>
    <w:semiHidden/>
    <w:unhideWhenUsed/>
    <w:rsid w:val="00A0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66BD"/>
    <w:rPr>
      <w:rFonts w:ascii="Courier New" w:eastAsia="Times New Roman" w:hAnsi="Courier New" w:cs="Courier New"/>
      <w:sz w:val="20"/>
      <w:szCs w:val="20"/>
    </w:rPr>
  </w:style>
  <w:style w:type="character" w:customStyle="1" w:styleId="smallfont">
    <w:name w:val="smallfont"/>
    <w:basedOn w:val="DefaultParagraphFont"/>
    <w:rsid w:val="00A066BD"/>
  </w:style>
  <w:style w:type="character" w:customStyle="1" w:styleId="time">
    <w:name w:val="time"/>
    <w:basedOn w:val="DefaultParagraphFont"/>
    <w:rsid w:val="00A066BD"/>
  </w:style>
  <w:style w:type="character" w:customStyle="1" w:styleId="Heading3Char">
    <w:name w:val="Heading 3 Char"/>
    <w:basedOn w:val="DefaultParagraphFont"/>
    <w:link w:val="Heading3"/>
    <w:uiPriority w:val="9"/>
    <w:semiHidden/>
    <w:rsid w:val="00D74257"/>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D74257"/>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D74257"/>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74257"/>
    <w:rPr>
      <w:rFonts w:ascii="Courier New" w:eastAsia="Times New Roman" w:hAnsi="Courier New" w:cs="Courier New"/>
      <w:sz w:val="20"/>
      <w:szCs w:val="20"/>
    </w:rPr>
  </w:style>
  <w:style w:type="character" w:customStyle="1" w:styleId="usertext">
    <w:name w:val="usertext"/>
    <w:basedOn w:val="DefaultParagraphFont"/>
    <w:rsid w:val="00D74257"/>
  </w:style>
  <w:style w:type="character" w:customStyle="1" w:styleId="n">
    <w:name w:val="n"/>
    <w:basedOn w:val="DefaultParagraphFont"/>
    <w:rsid w:val="00D74257"/>
  </w:style>
  <w:style w:type="character" w:customStyle="1" w:styleId="o">
    <w:name w:val="o"/>
    <w:basedOn w:val="DefaultParagraphFont"/>
    <w:rsid w:val="00D74257"/>
  </w:style>
  <w:style w:type="character" w:customStyle="1" w:styleId="s">
    <w:name w:val="s"/>
    <w:basedOn w:val="DefaultParagraphFont"/>
    <w:rsid w:val="00D74257"/>
  </w:style>
  <w:style w:type="character" w:customStyle="1" w:styleId="se">
    <w:name w:val="se"/>
    <w:basedOn w:val="DefaultParagraphFont"/>
    <w:rsid w:val="00D74257"/>
  </w:style>
  <w:style w:type="character" w:customStyle="1" w:styleId="uicontrol">
    <w:name w:val="uicontrol"/>
    <w:basedOn w:val="DefaultParagraphFont"/>
    <w:rsid w:val="00D74257"/>
  </w:style>
  <w:style w:type="character" w:customStyle="1" w:styleId="wintitle">
    <w:name w:val="wintitle"/>
    <w:basedOn w:val="DefaultParagraphFont"/>
    <w:rsid w:val="00D74257"/>
  </w:style>
  <w:style w:type="paragraph" w:styleId="ListParagraph">
    <w:name w:val="List Paragraph"/>
    <w:basedOn w:val="Normal"/>
    <w:uiPriority w:val="34"/>
    <w:qFormat/>
    <w:rsid w:val="00451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108">
      <w:bodyDiv w:val="1"/>
      <w:marLeft w:val="0"/>
      <w:marRight w:val="0"/>
      <w:marTop w:val="0"/>
      <w:marBottom w:val="0"/>
      <w:divBdr>
        <w:top w:val="none" w:sz="0" w:space="0" w:color="auto"/>
        <w:left w:val="none" w:sz="0" w:space="0" w:color="auto"/>
        <w:bottom w:val="none" w:sz="0" w:space="0" w:color="auto"/>
        <w:right w:val="none" w:sz="0" w:space="0" w:color="auto"/>
      </w:divBdr>
      <w:divsChild>
        <w:div w:id="468670769">
          <w:marLeft w:val="0"/>
          <w:marRight w:val="0"/>
          <w:marTop w:val="0"/>
          <w:marBottom w:val="360"/>
          <w:divBdr>
            <w:top w:val="none" w:sz="0" w:space="0" w:color="auto"/>
            <w:left w:val="none" w:sz="0" w:space="0" w:color="auto"/>
            <w:bottom w:val="none" w:sz="0" w:space="0" w:color="auto"/>
            <w:right w:val="none" w:sz="0" w:space="0" w:color="auto"/>
          </w:divBdr>
          <w:divsChild>
            <w:div w:id="973603340">
              <w:marLeft w:val="0"/>
              <w:marRight w:val="0"/>
              <w:marTop w:val="0"/>
              <w:marBottom w:val="0"/>
              <w:divBdr>
                <w:top w:val="none" w:sz="0" w:space="0" w:color="auto"/>
                <w:left w:val="none" w:sz="0" w:space="0" w:color="auto"/>
                <w:bottom w:val="none" w:sz="0" w:space="0" w:color="auto"/>
                <w:right w:val="none" w:sz="0" w:space="0" w:color="auto"/>
              </w:divBdr>
            </w:div>
            <w:div w:id="80220638">
              <w:marLeft w:val="0"/>
              <w:marRight w:val="0"/>
              <w:marTop w:val="0"/>
              <w:marBottom w:val="0"/>
              <w:divBdr>
                <w:top w:val="none" w:sz="0" w:space="0" w:color="auto"/>
                <w:left w:val="none" w:sz="0" w:space="0" w:color="auto"/>
                <w:bottom w:val="none" w:sz="0" w:space="0" w:color="auto"/>
                <w:right w:val="none" w:sz="0" w:space="0" w:color="auto"/>
              </w:divBdr>
            </w:div>
            <w:div w:id="1862013440">
              <w:marLeft w:val="0"/>
              <w:marRight w:val="0"/>
              <w:marTop w:val="0"/>
              <w:marBottom w:val="0"/>
              <w:divBdr>
                <w:top w:val="none" w:sz="0" w:space="0" w:color="auto"/>
                <w:left w:val="none" w:sz="0" w:space="0" w:color="auto"/>
                <w:bottom w:val="none" w:sz="0" w:space="0" w:color="auto"/>
                <w:right w:val="none" w:sz="0" w:space="0" w:color="auto"/>
              </w:divBdr>
            </w:div>
          </w:divsChild>
        </w:div>
        <w:div w:id="386877600">
          <w:marLeft w:val="0"/>
          <w:marRight w:val="0"/>
          <w:marTop w:val="0"/>
          <w:marBottom w:val="0"/>
          <w:divBdr>
            <w:top w:val="none" w:sz="0" w:space="0" w:color="auto"/>
            <w:left w:val="none" w:sz="0" w:space="0" w:color="auto"/>
            <w:bottom w:val="none" w:sz="0" w:space="0" w:color="auto"/>
            <w:right w:val="none" w:sz="0" w:space="0" w:color="auto"/>
          </w:divBdr>
        </w:div>
        <w:div w:id="1764646474">
          <w:marLeft w:val="0"/>
          <w:marRight w:val="0"/>
          <w:marTop w:val="0"/>
          <w:marBottom w:val="0"/>
          <w:divBdr>
            <w:top w:val="none" w:sz="0" w:space="0" w:color="auto"/>
            <w:left w:val="none" w:sz="0" w:space="0" w:color="auto"/>
            <w:bottom w:val="none" w:sz="0" w:space="0" w:color="auto"/>
            <w:right w:val="none" w:sz="0" w:space="0" w:color="auto"/>
          </w:divBdr>
          <w:divsChild>
            <w:div w:id="967782856">
              <w:marLeft w:val="0"/>
              <w:marRight w:val="0"/>
              <w:marTop w:val="0"/>
              <w:marBottom w:val="0"/>
              <w:divBdr>
                <w:top w:val="none" w:sz="0" w:space="0" w:color="auto"/>
                <w:left w:val="none" w:sz="0" w:space="0" w:color="auto"/>
                <w:bottom w:val="none" w:sz="0" w:space="0" w:color="auto"/>
                <w:right w:val="none" w:sz="0" w:space="0" w:color="auto"/>
              </w:divBdr>
            </w:div>
          </w:divsChild>
        </w:div>
        <w:div w:id="19088114">
          <w:marLeft w:val="0"/>
          <w:marRight w:val="0"/>
          <w:marTop w:val="0"/>
          <w:marBottom w:val="0"/>
          <w:divBdr>
            <w:top w:val="none" w:sz="0" w:space="0" w:color="auto"/>
            <w:left w:val="none" w:sz="0" w:space="0" w:color="auto"/>
            <w:bottom w:val="none" w:sz="0" w:space="0" w:color="auto"/>
            <w:right w:val="none" w:sz="0" w:space="0" w:color="auto"/>
          </w:divBdr>
          <w:divsChild>
            <w:div w:id="1774978312">
              <w:marLeft w:val="0"/>
              <w:marRight w:val="0"/>
              <w:marTop w:val="0"/>
              <w:marBottom w:val="0"/>
              <w:divBdr>
                <w:top w:val="none" w:sz="0" w:space="0" w:color="auto"/>
                <w:left w:val="none" w:sz="0" w:space="0" w:color="auto"/>
                <w:bottom w:val="none" w:sz="0" w:space="0" w:color="auto"/>
                <w:right w:val="none" w:sz="0" w:space="0" w:color="auto"/>
              </w:divBdr>
            </w:div>
          </w:divsChild>
        </w:div>
        <w:div w:id="360858896">
          <w:marLeft w:val="0"/>
          <w:marRight w:val="0"/>
          <w:marTop w:val="0"/>
          <w:marBottom w:val="0"/>
          <w:divBdr>
            <w:top w:val="none" w:sz="0" w:space="0" w:color="auto"/>
            <w:left w:val="none" w:sz="0" w:space="0" w:color="auto"/>
            <w:bottom w:val="none" w:sz="0" w:space="0" w:color="auto"/>
            <w:right w:val="none" w:sz="0" w:space="0" w:color="auto"/>
          </w:divBdr>
          <w:divsChild>
            <w:div w:id="1452742968">
              <w:marLeft w:val="0"/>
              <w:marRight w:val="0"/>
              <w:marTop w:val="0"/>
              <w:marBottom w:val="0"/>
              <w:divBdr>
                <w:top w:val="none" w:sz="0" w:space="0" w:color="auto"/>
                <w:left w:val="none" w:sz="0" w:space="0" w:color="auto"/>
                <w:bottom w:val="none" w:sz="0" w:space="0" w:color="auto"/>
                <w:right w:val="none" w:sz="0" w:space="0" w:color="auto"/>
              </w:divBdr>
            </w:div>
          </w:divsChild>
        </w:div>
        <w:div w:id="970289339">
          <w:marLeft w:val="0"/>
          <w:marRight w:val="0"/>
          <w:marTop w:val="0"/>
          <w:marBottom w:val="0"/>
          <w:divBdr>
            <w:top w:val="none" w:sz="0" w:space="0" w:color="auto"/>
            <w:left w:val="none" w:sz="0" w:space="0" w:color="auto"/>
            <w:bottom w:val="none" w:sz="0" w:space="0" w:color="auto"/>
            <w:right w:val="none" w:sz="0" w:space="0" w:color="auto"/>
          </w:divBdr>
          <w:divsChild>
            <w:div w:id="32001121">
              <w:marLeft w:val="0"/>
              <w:marRight w:val="0"/>
              <w:marTop w:val="0"/>
              <w:marBottom w:val="0"/>
              <w:divBdr>
                <w:top w:val="none" w:sz="0" w:space="0" w:color="auto"/>
                <w:left w:val="none" w:sz="0" w:space="0" w:color="auto"/>
                <w:bottom w:val="none" w:sz="0" w:space="0" w:color="auto"/>
                <w:right w:val="none" w:sz="0" w:space="0" w:color="auto"/>
              </w:divBdr>
            </w:div>
          </w:divsChild>
        </w:div>
        <w:div w:id="1841458681">
          <w:marLeft w:val="0"/>
          <w:marRight w:val="0"/>
          <w:marTop w:val="0"/>
          <w:marBottom w:val="0"/>
          <w:divBdr>
            <w:top w:val="none" w:sz="0" w:space="0" w:color="auto"/>
            <w:left w:val="none" w:sz="0" w:space="0" w:color="auto"/>
            <w:bottom w:val="none" w:sz="0" w:space="0" w:color="auto"/>
            <w:right w:val="none" w:sz="0" w:space="0" w:color="auto"/>
          </w:divBdr>
          <w:divsChild>
            <w:div w:id="1599943826">
              <w:marLeft w:val="0"/>
              <w:marRight w:val="0"/>
              <w:marTop w:val="0"/>
              <w:marBottom w:val="0"/>
              <w:divBdr>
                <w:top w:val="none" w:sz="0" w:space="0" w:color="auto"/>
                <w:left w:val="none" w:sz="0" w:space="0" w:color="auto"/>
                <w:bottom w:val="none" w:sz="0" w:space="0" w:color="auto"/>
                <w:right w:val="none" w:sz="0" w:space="0" w:color="auto"/>
              </w:divBdr>
            </w:div>
          </w:divsChild>
        </w:div>
        <w:div w:id="1186216268">
          <w:marLeft w:val="0"/>
          <w:marRight w:val="0"/>
          <w:marTop w:val="0"/>
          <w:marBottom w:val="0"/>
          <w:divBdr>
            <w:top w:val="none" w:sz="0" w:space="0" w:color="auto"/>
            <w:left w:val="none" w:sz="0" w:space="0" w:color="auto"/>
            <w:bottom w:val="none" w:sz="0" w:space="0" w:color="auto"/>
            <w:right w:val="none" w:sz="0" w:space="0" w:color="auto"/>
          </w:divBdr>
          <w:divsChild>
            <w:div w:id="207885876">
              <w:marLeft w:val="0"/>
              <w:marRight w:val="0"/>
              <w:marTop w:val="0"/>
              <w:marBottom w:val="0"/>
              <w:divBdr>
                <w:top w:val="none" w:sz="0" w:space="0" w:color="auto"/>
                <w:left w:val="none" w:sz="0" w:space="0" w:color="auto"/>
                <w:bottom w:val="none" w:sz="0" w:space="0" w:color="auto"/>
                <w:right w:val="none" w:sz="0" w:space="0" w:color="auto"/>
              </w:divBdr>
            </w:div>
          </w:divsChild>
        </w:div>
        <w:div w:id="605964099">
          <w:marLeft w:val="0"/>
          <w:marRight w:val="0"/>
          <w:marTop w:val="0"/>
          <w:marBottom w:val="0"/>
          <w:divBdr>
            <w:top w:val="none" w:sz="0" w:space="0" w:color="auto"/>
            <w:left w:val="none" w:sz="0" w:space="0" w:color="auto"/>
            <w:bottom w:val="none" w:sz="0" w:space="0" w:color="auto"/>
            <w:right w:val="none" w:sz="0" w:space="0" w:color="auto"/>
          </w:divBdr>
        </w:div>
        <w:div w:id="1475640681">
          <w:marLeft w:val="0"/>
          <w:marRight w:val="0"/>
          <w:marTop w:val="0"/>
          <w:marBottom w:val="0"/>
          <w:divBdr>
            <w:top w:val="none" w:sz="0" w:space="0" w:color="auto"/>
            <w:left w:val="none" w:sz="0" w:space="0" w:color="auto"/>
            <w:bottom w:val="none" w:sz="0" w:space="0" w:color="auto"/>
            <w:right w:val="none" w:sz="0" w:space="0" w:color="auto"/>
          </w:divBdr>
          <w:divsChild>
            <w:div w:id="2100716059">
              <w:marLeft w:val="0"/>
              <w:marRight w:val="0"/>
              <w:marTop w:val="0"/>
              <w:marBottom w:val="0"/>
              <w:divBdr>
                <w:top w:val="none" w:sz="0" w:space="0" w:color="auto"/>
                <w:left w:val="none" w:sz="0" w:space="0" w:color="auto"/>
                <w:bottom w:val="none" w:sz="0" w:space="0" w:color="auto"/>
                <w:right w:val="none" w:sz="0" w:space="0" w:color="auto"/>
              </w:divBdr>
            </w:div>
          </w:divsChild>
        </w:div>
        <w:div w:id="37164402">
          <w:marLeft w:val="0"/>
          <w:marRight w:val="0"/>
          <w:marTop w:val="0"/>
          <w:marBottom w:val="0"/>
          <w:divBdr>
            <w:top w:val="none" w:sz="0" w:space="0" w:color="auto"/>
            <w:left w:val="none" w:sz="0" w:space="0" w:color="auto"/>
            <w:bottom w:val="none" w:sz="0" w:space="0" w:color="auto"/>
            <w:right w:val="none" w:sz="0" w:space="0" w:color="auto"/>
          </w:divBdr>
          <w:divsChild>
            <w:div w:id="1441680780">
              <w:marLeft w:val="0"/>
              <w:marRight w:val="0"/>
              <w:marTop w:val="0"/>
              <w:marBottom w:val="0"/>
              <w:divBdr>
                <w:top w:val="none" w:sz="0" w:space="0" w:color="auto"/>
                <w:left w:val="none" w:sz="0" w:space="0" w:color="auto"/>
                <w:bottom w:val="none" w:sz="0" w:space="0" w:color="auto"/>
                <w:right w:val="none" w:sz="0" w:space="0" w:color="auto"/>
              </w:divBdr>
            </w:div>
          </w:divsChild>
        </w:div>
        <w:div w:id="1724984080">
          <w:marLeft w:val="0"/>
          <w:marRight w:val="0"/>
          <w:marTop w:val="0"/>
          <w:marBottom w:val="0"/>
          <w:divBdr>
            <w:top w:val="none" w:sz="0" w:space="0" w:color="auto"/>
            <w:left w:val="none" w:sz="0" w:space="0" w:color="auto"/>
            <w:bottom w:val="none" w:sz="0" w:space="0" w:color="auto"/>
            <w:right w:val="none" w:sz="0" w:space="0" w:color="auto"/>
          </w:divBdr>
          <w:divsChild>
            <w:div w:id="957486978">
              <w:marLeft w:val="0"/>
              <w:marRight w:val="0"/>
              <w:marTop w:val="0"/>
              <w:marBottom w:val="0"/>
              <w:divBdr>
                <w:top w:val="none" w:sz="0" w:space="0" w:color="auto"/>
                <w:left w:val="none" w:sz="0" w:space="0" w:color="auto"/>
                <w:bottom w:val="none" w:sz="0" w:space="0" w:color="auto"/>
                <w:right w:val="none" w:sz="0" w:space="0" w:color="auto"/>
              </w:divBdr>
            </w:div>
          </w:divsChild>
        </w:div>
        <w:div w:id="1826701115">
          <w:marLeft w:val="0"/>
          <w:marRight w:val="0"/>
          <w:marTop w:val="0"/>
          <w:marBottom w:val="0"/>
          <w:divBdr>
            <w:top w:val="none" w:sz="0" w:space="0" w:color="auto"/>
            <w:left w:val="none" w:sz="0" w:space="0" w:color="auto"/>
            <w:bottom w:val="none" w:sz="0" w:space="0" w:color="auto"/>
            <w:right w:val="none" w:sz="0" w:space="0" w:color="auto"/>
          </w:divBdr>
          <w:divsChild>
            <w:div w:id="48768285">
              <w:marLeft w:val="0"/>
              <w:marRight w:val="0"/>
              <w:marTop w:val="0"/>
              <w:marBottom w:val="0"/>
              <w:divBdr>
                <w:top w:val="none" w:sz="0" w:space="0" w:color="auto"/>
                <w:left w:val="none" w:sz="0" w:space="0" w:color="auto"/>
                <w:bottom w:val="none" w:sz="0" w:space="0" w:color="auto"/>
                <w:right w:val="none" w:sz="0" w:space="0" w:color="auto"/>
              </w:divBdr>
            </w:div>
          </w:divsChild>
        </w:div>
        <w:div w:id="1916937422">
          <w:marLeft w:val="0"/>
          <w:marRight w:val="0"/>
          <w:marTop w:val="0"/>
          <w:marBottom w:val="0"/>
          <w:divBdr>
            <w:top w:val="none" w:sz="0" w:space="0" w:color="auto"/>
            <w:left w:val="none" w:sz="0" w:space="0" w:color="auto"/>
            <w:bottom w:val="none" w:sz="0" w:space="0" w:color="auto"/>
            <w:right w:val="none" w:sz="0" w:space="0" w:color="auto"/>
          </w:divBdr>
          <w:divsChild>
            <w:div w:id="880943393">
              <w:marLeft w:val="0"/>
              <w:marRight w:val="0"/>
              <w:marTop w:val="0"/>
              <w:marBottom w:val="0"/>
              <w:divBdr>
                <w:top w:val="none" w:sz="0" w:space="0" w:color="auto"/>
                <w:left w:val="none" w:sz="0" w:space="0" w:color="auto"/>
                <w:bottom w:val="none" w:sz="0" w:space="0" w:color="auto"/>
                <w:right w:val="none" w:sz="0" w:space="0" w:color="auto"/>
              </w:divBdr>
            </w:div>
          </w:divsChild>
        </w:div>
        <w:div w:id="210193828">
          <w:marLeft w:val="0"/>
          <w:marRight w:val="0"/>
          <w:marTop w:val="0"/>
          <w:marBottom w:val="0"/>
          <w:divBdr>
            <w:top w:val="none" w:sz="0" w:space="0" w:color="auto"/>
            <w:left w:val="none" w:sz="0" w:space="0" w:color="auto"/>
            <w:bottom w:val="none" w:sz="0" w:space="0" w:color="auto"/>
            <w:right w:val="none" w:sz="0" w:space="0" w:color="auto"/>
          </w:divBdr>
          <w:divsChild>
            <w:div w:id="2079790642">
              <w:marLeft w:val="0"/>
              <w:marRight w:val="0"/>
              <w:marTop w:val="0"/>
              <w:marBottom w:val="0"/>
              <w:divBdr>
                <w:top w:val="none" w:sz="0" w:space="0" w:color="auto"/>
                <w:left w:val="none" w:sz="0" w:space="0" w:color="auto"/>
                <w:bottom w:val="none" w:sz="0" w:space="0" w:color="auto"/>
                <w:right w:val="none" w:sz="0" w:space="0" w:color="auto"/>
              </w:divBdr>
            </w:div>
          </w:divsChild>
        </w:div>
        <w:div w:id="540095697">
          <w:marLeft w:val="0"/>
          <w:marRight w:val="0"/>
          <w:marTop w:val="0"/>
          <w:marBottom w:val="0"/>
          <w:divBdr>
            <w:top w:val="none" w:sz="0" w:space="0" w:color="auto"/>
            <w:left w:val="none" w:sz="0" w:space="0" w:color="auto"/>
            <w:bottom w:val="none" w:sz="0" w:space="0" w:color="auto"/>
            <w:right w:val="none" w:sz="0" w:space="0" w:color="auto"/>
          </w:divBdr>
          <w:divsChild>
            <w:div w:id="1557622569">
              <w:marLeft w:val="0"/>
              <w:marRight w:val="0"/>
              <w:marTop w:val="0"/>
              <w:marBottom w:val="0"/>
              <w:divBdr>
                <w:top w:val="none" w:sz="0" w:space="0" w:color="auto"/>
                <w:left w:val="none" w:sz="0" w:space="0" w:color="auto"/>
                <w:bottom w:val="none" w:sz="0" w:space="0" w:color="auto"/>
                <w:right w:val="none" w:sz="0" w:space="0" w:color="auto"/>
              </w:divBdr>
            </w:div>
          </w:divsChild>
        </w:div>
        <w:div w:id="2074814158">
          <w:marLeft w:val="0"/>
          <w:marRight w:val="0"/>
          <w:marTop w:val="0"/>
          <w:marBottom w:val="0"/>
          <w:divBdr>
            <w:top w:val="none" w:sz="0" w:space="0" w:color="auto"/>
            <w:left w:val="none" w:sz="0" w:space="0" w:color="auto"/>
            <w:bottom w:val="none" w:sz="0" w:space="0" w:color="auto"/>
            <w:right w:val="none" w:sz="0" w:space="0" w:color="auto"/>
          </w:divBdr>
          <w:divsChild>
            <w:div w:id="1348796903">
              <w:marLeft w:val="0"/>
              <w:marRight w:val="0"/>
              <w:marTop w:val="0"/>
              <w:marBottom w:val="0"/>
              <w:divBdr>
                <w:top w:val="none" w:sz="0" w:space="0" w:color="auto"/>
                <w:left w:val="none" w:sz="0" w:space="0" w:color="auto"/>
                <w:bottom w:val="none" w:sz="0" w:space="0" w:color="auto"/>
                <w:right w:val="none" w:sz="0" w:space="0" w:color="auto"/>
              </w:divBdr>
            </w:div>
          </w:divsChild>
        </w:div>
        <w:div w:id="1898666632">
          <w:marLeft w:val="0"/>
          <w:marRight w:val="0"/>
          <w:marTop w:val="0"/>
          <w:marBottom w:val="0"/>
          <w:divBdr>
            <w:top w:val="none" w:sz="0" w:space="0" w:color="auto"/>
            <w:left w:val="none" w:sz="0" w:space="0" w:color="auto"/>
            <w:bottom w:val="none" w:sz="0" w:space="0" w:color="auto"/>
            <w:right w:val="none" w:sz="0" w:space="0" w:color="auto"/>
          </w:divBdr>
          <w:divsChild>
            <w:div w:id="972059786">
              <w:marLeft w:val="0"/>
              <w:marRight w:val="0"/>
              <w:marTop w:val="0"/>
              <w:marBottom w:val="0"/>
              <w:divBdr>
                <w:top w:val="none" w:sz="0" w:space="0" w:color="auto"/>
                <w:left w:val="none" w:sz="0" w:space="0" w:color="auto"/>
                <w:bottom w:val="none" w:sz="0" w:space="0" w:color="auto"/>
                <w:right w:val="none" w:sz="0" w:space="0" w:color="auto"/>
              </w:divBdr>
            </w:div>
          </w:divsChild>
        </w:div>
        <w:div w:id="360857386">
          <w:marLeft w:val="0"/>
          <w:marRight w:val="0"/>
          <w:marTop w:val="0"/>
          <w:marBottom w:val="0"/>
          <w:divBdr>
            <w:top w:val="none" w:sz="0" w:space="0" w:color="auto"/>
            <w:left w:val="none" w:sz="0" w:space="0" w:color="auto"/>
            <w:bottom w:val="none" w:sz="0" w:space="0" w:color="auto"/>
            <w:right w:val="none" w:sz="0" w:space="0" w:color="auto"/>
          </w:divBdr>
          <w:divsChild>
            <w:div w:id="7342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8311">
      <w:bodyDiv w:val="1"/>
      <w:marLeft w:val="0"/>
      <w:marRight w:val="0"/>
      <w:marTop w:val="0"/>
      <w:marBottom w:val="0"/>
      <w:divBdr>
        <w:top w:val="none" w:sz="0" w:space="0" w:color="auto"/>
        <w:left w:val="none" w:sz="0" w:space="0" w:color="auto"/>
        <w:bottom w:val="none" w:sz="0" w:space="0" w:color="auto"/>
        <w:right w:val="none" w:sz="0" w:space="0" w:color="auto"/>
      </w:divBdr>
    </w:div>
    <w:div w:id="1462386305">
      <w:bodyDiv w:val="1"/>
      <w:marLeft w:val="0"/>
      <w:marRight w:val="0"/>
      <w:marTop w:val="0"/>
      <w:marBottom w:val="0"/>
      <w:divBdr>
        <w:top w:val="none" w:sz="0" w:space="0" w:color="auto"/>
        <w:left w:val="none" w:sz="0" w:space="0" w:color="auto"/>
        <w:bottom w:val="none" w:sz="0" w:space="0" w:color="auto"/>
        <w:right w:val="none" w:sz="0" w:space="0" w:color="auto"/>
      </w:divBdr>
      <w:divsChild>
        <w:div w:id="2142846720">
          <w:marLeft w:val="0"/>
          <w:marRight w:val="0"/>
          <w:marTop w:val="0"/>
          <w:marBottom w:val="30"/>
          <w:divBdr>
            <w:top w:val="none" w:sz="0" w:space="0" w:color="auto"/>
            <w:left w:val="none" w:sz="0" w:space="0" w:color="auto"/>
            <w:bottom w:val="none" w:sz="0" w:space="0" w:color="auto"/>
            <w:right w:val="none" w:sz="0" w:space="0" w:color="auto"/>
          </w:divBdr>
        </w:div>
        <w:div w:id="1920669700">
          <w:marLeft w:val="0"/>
          <w:marRight w:val="0"/>
          <w:marTop w:val="0"/>
          <w:marBottom w:val="0"/>
          <w:divBdr>
            <w:top w:val="none" w:sz="0" w:space="0" w:color="auto"/>
            <w:left w:val="none" w:sz="0" w:space="0" w:color="auto"/>
            <w:bottom w:val="none" w:sz="0" w:space="0" w:color="auto"/>
            <w:right w:val="none" w:sz="0" w:space="0" w:color="auto"/>
          </w:divBdr>
          <w:divsChild>
            <w:div w:id="106119833">
              <w:marLeft w:val="0"/>
              <w:marRight w:val="0"/>
              <w:marTop w:val="0"/>
              <w:marBottom w:val="0"/>
              <w:divBdr>
                <w:top w:val="none" w:sz="0" w:space="0" w:color="auto"/>
                <w:left w:val="none" w:sz="0" w:space="0" w:color="auto"/>
                <w:bottom w:val="none" w:sz="0" w:space="0" w:color="auto"/>
                <w:right w:val="none" w:sz="0" w:space="0" w:color="auto"/>
              </w:divBdr>
              <w:divsChild>
                <w:div w:id="739716640">
                  <w:marLeft w:val="0"/>
                  <w:marRight w:val="0"/>
                  <w:marTop w:val="0"/>
                  <w:marBottom w:val="0"/>
                  <w:divBdr>
                    <w:top w:val="none" w:sz="0" w:space="0" w:color="auto"/>
                    <w:left w:val="none" w:sz="0" w:space="0" w:color="auto"/>
                    <w:bottom w:val="none" w:sz="0" w:space="0" w:color="auto"/>
                    <w:right w:val="none" w:sz="0" w:space="0" w:color="auto"/>
                  </w:divBdr>
                </w:div>
                <w:div w:id="448551355">
                  <w:marLeft w:val="0"/>
                  <w:marRight w:val="0"/>
                  <w:marTop w:val="0"/>
                  <w:marBottom w:val="0"/>
                  <w:divBdr>
                    <w:top w:val="none" w:sz="0" w:space="0" w:color="auto"/>
                    <w:left w:val="none" w:sz="0" w:space="0" w:color="auto"/>
                    <w:bottom w:val="none" w:sz="0" w:space="0" w:color="auto"/>
                    <w:right w:val="none" w:sz="0" w:space="0" w:color="auto"/>
                  </w:divBdr>
                </w:div>
                <w:div w:id="2044163515">
                  <w:marLeft w:val="0"/>
                  <w:marRight w:val="0"/>
                  <w:marTop w:val="0"/>
                  <w:marBottom w:val="0"/>
                  <w:divBdr>
                    <w:top w:val="none" w:sz="0" w:space="0" w:color="auto"/>
                    <w:left w:val="none" w:sz="0" w:space="0" w:color="auto"/>
                    <w:bottom w:val="none" w:sz="0" w:space="0" w:color="auto"/>
                    <w:right w:val="none" w:sz="0" w:space="0" w:color="auto"/>
                  </w:divBdr>
                </w:div>
                <w:div w:id="1136486274">
                  <w:marLeft w:val="0"/>
                  <w:marRight w:val="0"/>
                  <w:marTop w:val="0"/>
                  <w:marBottom w:val="0"/>
                  <w:divBdr>
                    <w:top w:val="none" w:sz="0" w:space="0" w:color="auto"/>
                    <w:left w:val="none" w:sz="0" w:space="0" w:color="auto"/>
                    <w:bottom w:val="none" w:sz="0" w:space="0" w:color="auto"/>
                    <w:right w:val="none" w:sz="0" w:space="0" w:color="auto"/>
                  </w:divBdr>
                </w:div>
                <w:div w:id="644241133">
                  <w:marLeft w:val="0"/>
                  <w:marRight w:val="0"/>
                  <w:marTop w:val="0"/>
                  <w:marBottom w:val="0"/>
                  <w:divBdr>
                    <w:top w:val="none" w:sz="0" w:space="0" w:color="auto"/>
                    <w:left w:val="none" w:sz="0" w:space="0" w:color="auto"/>
                    <w:bottom w:val="none" w:sz="0" w:space="0" w:color="auto"/>
                    <w:right w:val="none" w:sz="0" w:space="0" w:color="auto"/>
                  </w:divBdr>
                  <w:divsChild>
                    <w:div w:id="643582257">
                      <w:marLeft w:val="0"/>
                      <w:marRight w:val="0"/>
                      <w:marTop w:val="0"/>
                      <w:marBottom w:val="0"/>
                      <w:divBdr>
                        <w:top w:val="single" w:sz="6" w:space="4" w:color="A3BFB1"/>
                        <w:left w:val="single" w:sz="24" w:space="4" w:color="A3BFB1"/>
                        <w:bottom w:val="single" w:sz="2" w:space="4" w:color="A3BFB1"/>
                        <w:right w:val="single" w:sz="6" w:space="4" w:color="A3BFB1"/>
                      </w:divBdr>
                    </w:div>
                    <w:div w:id="146437236">
                      <w:marLeft w:val="0"/>
                      <w:marRight w:val="0"/>
                      <w:marTop w:val="0"/>
                      <w:marBottom w:val="120"/>
                      <w:divBdr>
                        <w:top w:val="single" w:sz="2" w:space="3" w:color="A3BFB1"/>
                        <w:left w:val="single" w:sz="24" w:space="3" w:color="A3BFB1"/>
                        <w:bottom w:val="single" w:sz="6" w:space="3" w:color="A3BFB1"/>
                        <w:right w:val="single" w:sz="6" w:space="3" w:color="A3BFB1"/>
                      </w:divBdr>
                    </w:div>
                  </w:divsChild>
                </w:div>
                <w:div w:id="202251052">
                  <w:marLeft w:val="0"/>
                  <w:marRight w:val="0"/>
                  <w:marTop w:val="0"/>
                  <w:marBottom w:val="0"/>
                  <w:divBdr>
                    <w:top w:val="none" w:sz="0" w:space="0" w:color="auto"/>
                    <w:left w:val="none" w:sz="0" w:space="0" w:color="auto"/>
                    <w:bottom w:val="none" w:sz="0" w:space="0" w:color="auto"/>
                    <w:right w:val="none" w:sz="0" w:space="0" w:color="auto"/>
                  </w:divBdr>
                  <w:divsChild>
                    <w:div w:id="1935632056">
                      <w:marLeft w:val="0"/>
                      <w:marRight w:val="0"/>
                      <w:marTop w:val="0"/>
                      <w:marBottom w:val="0"/>
                      <w:divBdr>
                        <w:top w:val="single" w:sz="6" w:space="4" w:color="638C9C"/>
                        <w:left w:val="single" w:sz="24" w:space="4" w:color="638C9C"/>
                        <w:bottom w:val="single" w:sz="2" w:space="4" w:color="638C9C"/>
                        <w:right w:val="single" w:sz="6" w:space="4" w:color="638C9C"/>
                      </w:divBdr>
                    </w:div>
                    <w:div w:id="1200582881">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1236166473">
                  <w:marLeft w:val="0"/>
                  <w:marRight w:val="0"/>
                  <w:marTop w:val="0"/>
                  <w:marBottom w:val="0"/>
                  <w:divBdr>
                    <w:top w:val="none" w:sz="0" w:space="0" w:color="auto"/>
                    <w:left w:val="none" w:sz="0" w:space="0" w:color="auto"/>
                    <w:bottom w:val="none" w:sz="0" w:space="0" w:color="auto"/>
                    <w:right w:val="none" w:sz="0" w:space="0" w:color="auto"/>
                  </w:divBdr>
                  <w:divsChild>
                    <w:div w:id="1399090349">
                      <w:marLeft w:val="0"/>
                      <w:marRight w:val="0"/>
                      <w:marTop w:val="0"/>
                      <w:marBottom w:val="0"/>
                      <w:divBdr>
                        <w:top w:val="none" w:sz="0" w:space="0" w:color="auto"/>
                        <w:left w:val="none" w:sz="0" w:space="0" w:color="auto"/>
                        <w:bottom w:val="none" w:sz="0" w:space="0" w:color="auto"/>
                        <w:right w:val="none" w:sz="0" w:space="0" w:color="auto"/>
                      </w:divBdr>
                    </w:div>
                  </w:divsChild>
                </w:div>
                <w:div w:id="845023085">
                  <w:marLeft w:val="0"/>
                  <w:marRight w:val="0"/>
                  <w:marTop w:val="0"/>
                  <w:marBottom w:val="0"/>
                  <w:divBdr>
                    <w:top w:val="none" w:sz="0" w:space="0" w:color="auto"/>
                    <w:left w:val="none" w:sz="0" w:space="0" w:color="auto"/>
                    <w:bottom w:val="none" w:sz="0" w:space="0" w:color="auto"/>
                    <w:right w:val="none" w:sz="0" w:space="0" w:color="auto"/>
                  </w:divBdr>
                  <w:divsChild>
                    <w:div w:id="1940864914">
                      <w:marLeft w:val="0"/>
                      <w:marRight w:val="0"/>
                      <w:marTop w:val="0"/>
                      <w:marBottom w:val="0"/>
                      <w:divBdr>
                        <w:top w:val="single" w:sz="6" w:space="4" w:color="638C9C"/>
                        <w:left w:val="single" w:sz="24" w:space="4" w:color="638C9C"/>
                        <w:bottom w:val="single" w:sz="2" w:space="4" w:color="638C9C"/>
                        <w:right w:val="single" w:sz="6" w:space="4" w:color="638C9C"/>
                      </w:divBdr>
                    </w:div>
                    <w:div w:id="1679698064">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947394009">
                  <w:marLeft w:val="0"/>
                  <w:marRight w:val="0"/>
                  <w:marTop w:val="0"/>
                  <w:marBottom w:val="0"/>
                  <w:divBdr>
                    <w:top w:val="none" w:sz="0" w:space="0" w:color="auto"/>
                    <w:left w:val="none" w:sz="0" w:space="0" w:color="auto"/>
                    <w:bottom w:val="none" w:sz="0" w:space="0" w:color="auto"/>
                    <w:right w:val="none" w:sz="0" w:space="0" w:color="auto"/>
                  </w:divBdr>
                  <w:divsChild>
                    <w:div w:id="1541044650">
                      <w:marLeft w:val="0"/>
                      <w:marRight w:val="0"/>
                      <w:marTop w:val="0"/>
                      <w:marBottom w:val="0"/>
                      <w:divBdr>
                        <w:top w:val="single" w:sz="6" w:space="4" w:color="990000"/>
                        <w:left w:val="single" w:sz="24" w:space="4" w:color="990000"/>
                        <w:bottom w:val="single" w:sz="2" w:space="4" w:color="990000"/>
                        <w:right w:val="single" w:sz="6" w:space="4" w:color="990000"/>
                      </w:divBdr>
                    </w:div>
                    <w:div w:id="374474771">
                      <w:marLeft w:val="0"/>
                      <w:marRight w:val="0"/>
                      <w:marTop w:val="0"/>
                      <w:marBottom w:val="120"/>
                      <w:divBdr>
                        <w:top w:val="single" w:sz="2" w:space="3" w:color="990000"/>
                        <w:left w:val="single" w:sz="24" w:space="3" w:color="990000"/>
                        <w:bottom w:val="single" w:sz="6" w:space="3" w:color="990000"/>
                        <w:right w:val="single" w:sz="6" w:space="3" w:color="990000"/>
                      </w:divBdr>
                    </w:div>
                  </w:divsChild>
                </w:div>
                <w:div w:id="188398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10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101496">
                          <w:marLeft w:val="300"/>
                          <w:marRight w:val="300"/>
                          <w:marTop w:val="75"/>
                          <w:marBottom w:val="300"/>
                          <w:divBdr>
                            <w:top w:val="none" w:sz="0" w:space="0" w:color="auto"/>
                            <w:left w:val="none" w:sz="0" w:space="0" w:color="auto"/>
                            <w:bottom w:val="none" w:sz="0" w:space="0" w:color="auto"/>
                            <w:right w:val="none" w:sz="0" w:space="0" w:color="auto"/>
                          </w:divBdr>
                          <w:divsChild>
                            <w:div w:id="7123919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36776381">
                      <w:marLeft w:val="0"/>
                      <w:marRight w:val="0"/>
                      <w:marTop w:val="0"/>
                      <w:marBottom w:val="0"/>
                      <w:divBdr>
                        <w:top w:val="none" w:sz="0" w:space="0" w:color="auto"/>
                        <w:left w:val="none" w:sz="0" w:space="0" w:color="auto"/>
                        <w:bottom w:val="none" w:sz="0" w:space="0" w:color="auto"/>
                        <w:right w:val="none" w:sz="0" w:space="0" w:color="auto"/>
                      </w:divBdr>
                      <w:divsChild>
                        <w:div w:id="1982074523">
                          <w:marLeft w:val="0"/>
                          <w:marRight w:val="0"/>
                          <w:marTop w:val="0"/>
                          <w:marBottom w:val="0"/>
                          <w:divBdr>
                            <w:top w:val="single" w:sz="6" w:space="4" w:color="638C9C"/>
                            <w:left w:val="single" w:sz="24" w:space="4" w:color="638C9C"/>
                            <w:bottom w:val="single" w:sz="2" w:space="4" w:color="638C9C"/>
                            <w:right w:val="single" w:sz="6" w:space="4" w:color="638C9C"/>
                          </w:divBdr>
                        </w:div>
                        <w:div w:id="1540823588">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163166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721324">
                          <w:marLeft w:val="300"/>
                          <w:marRight w:val="300"/>
                          <w:marTop w:val="75"/>
                          <w:marBottom w:val="300"/>
                          <w:divBdr>
                            <w:top w:val="none" w:sz="0" w:space="0" w:color="auto"/>
                            <w:left w:val="none" w:sz="0" w:space="0" w:color="auto"/>
                            <w:bottom w:val="none" w:sz="0" w:space="0" w:color="auto"/>
                            <w:right w:val="none" w:sz="0" w:space="0" w:color="auto"/>
                          </w:divBdr>
                          <w:divsChild>
                            <w:div w:id="14061060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30081594">
                      <w:marLeft w:val="0"/>
                      <w:marRight w:val="0"/>
                      <w:marTop w:val="0"/>
                      <w:marBottom w:val="0"/>
                      <w:divBdr>
                        <w:top w:val="none" w:sz="0" w:space="0" w:color="auto"/>
                        <w:left w:val="none" w:sz="0" w:space="0" w:color="auto"/>
                        <w:bottom w:val="none" w:sz="0" w:space="0" w:color="auto"/>
                        <w:right w:val="none" w:sz="0" w:space="0" w:color="auto"/>
                      </w:divBdr>
                      <w:divsChild>
                        <w:div w:id="1275207863">
                          <w:marLeft w:val="0"/>
                          <w:marRight w:val="0"/>
                          <w:marTop w:val="0"/>
                          <w:marBottom w:val="0"/>
                          <w:divBdr>
                            <w:top w:val="single" w:sz="6" w:space="4" w:color="638C9C"/>
                            <w:left w:val="single" w:sz="24" w:space="4" w:color="638C9C"/>
                            <w:bottom w:val="single" w:sz="2" w:space="4" w:color="638C9C"/>
                            <w:right w:val="single" w:sz="6" w:space="4" w:color="638C9C"/>
                          </w:divBdr>
                        </w:div>
                        <w:div w:id="622349572">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34086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83939">
                          <w:marLeft w:val="300"/>
                          <w:marRight w:val="300"/>
                          <w:marTop w:val="75"/>
                          <w:marBottom w:val="300"/>
                          <w:divBdr>
                            <w:top w:val="none" w:sz="0" w:space="0" w:color="auto"/>
                            <w:left w:val="none" w:sz="0" w:space="0" w:color="auto"/>
                            <w:bottom w:val="none" w:sz="0" w:space="0" w:color="auto"/>
                            <w:right w:val="none" w:sz="0" w:space="0" w:color="auto"/>
                          </w:divBdr>
                          <w:divsChild>
                            <w:div w:id="98802474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97778298">
                  <w:marLeft w:val="0"/>
                  <w:marRight w:val="0"/>
                  <w:marTop w:val="0"/>
                  <w:marBottom w:val="0"/>
                  <w:divBdr>
                    <w:top w:val="none" w:sz="0" w:space="0" w:color="auto"/>
                    <w:left w:val="none" w:sz="0" w:space="0" w:color="auto"/>
                    <w:bottom w:val="none" w:sz="0" w:space="0" w:color="auto"/>
                    <w:right w:val="none" w:sz="0" w:space="0" w:color="auto"/>
                  </w:divBdr>
                  <w:divsChild>
                    <w:div w:id="1765035940">
                      <w:marLeft w:val="0"/>
                      <w:marRight w:val="0"/>
                      <w:marTop w:val="0"/>
                      <w:marBottom w:val="0"/>
                      <w:divBdr>
                        <w:top w:val="none" w:sz="0" w:space="0" w:color="auto"/>
                        <w:left w:val="none" w:sz="0" w:space="0" w:color="auto"/>
                        <w:bottom w:val="none" w:sz="0" w:space="0" w:color="auto"/>
                        <w:right w:val="none" w:sz="0" w:space="0" w:color="auto"/>
                      </w:divBdr>
                    </w:div>
                  </w:divsChild>
                </w:div>
                <w:div w:id="1938442112">
                  <w:marLeft w:val="0"/>
                  <w:marRight w:val="0"/>
                  <w:marTop w:val="0"/>
                  <w:marBottom w:val="0"/>
                  <w:divBdr>
                    <w:top w:val="none" w:sz="0" w:space="0" w:color="auto"/>
                    <w:left w:val="none" w:sz="0" w:space="0" w:color="auto"/>
                    <w:bottom w:val="none" w:sz="0" w:space="0" w:color="auto"/>
                    <w:right w:val="none" w:sz="0" w:space="0" w:color="auto"/>
                  </w:divBdr>
                  <w:divsChild>
                    <w:div w:id="1681395372">
                      <w:marLeft w:val="0"/>
                      <w:marRight w:val="0"/>
                      <w:marTop w:val="0"/>
                      <w:marBottom w:val="0"/>
                      <w:divBdr>
                        <w:top w:val="single" w:sz="6" w:space="4" w:color="638C9C"/>
                        <w:left w:val="single" w:sz="24" w:space="4" w:color="638C9C"/>
                        <w:bottom w:val="single" w:sz="2" w:space="4" w:color="638C9C"/>
                        <w:right w:val="single" w:sz="6" w:space="4" w:color="638C9C"/>
                      </w:divBdr>
                    </w:div>
                    <w:div w:id="1493257074">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1651783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42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47193">
                      <w:blockQuote w:val="1"/>
                      <w:marLeft w:val="720"/>
                      <w:marRight w:val="720"/>
                      <w:marTop w:val="100"/>
                      <w:marBottom w:val="100"/>
                      <w:divBdr>
                        <w:top w:val="none" w:sz="0" w:space="0" w:color="auto"/>
                        <w:left w:val="none" w:sz="0" w:space="0" w:color="auto"/>
                        <w:bottom w:val="none" w:sz="0" w:space="0" w:color="auto"/>
                        <w:right w:val="none" w:sz="0" w:space="0" w:color="auto"/>
                      </w:divBdr>
                    </w:div>
                    <w:div w:id="957643422">
                      <w:marLeft w:val="0"/>
                      <w:marRight w:val="0"/>
                      <w:marTop w:val="0"/>
                      <w:marBottom w:val="0"/>
                      <w:divBdr>
                        <w:top w:val="none" w:sz="0" w:space="0" w:color="auto"/>
                        <w:left w:val="none" w:sz="0" w:space="0" w:color="auto"/>
                        <w:bottom w:val="none" w:sz="0" w:space="0" w:color="auto"/>
                        <w:right w:val="none" w:sz="0" w:space="0" w:color="auto"/>
                      </w:divBdr>
                      <w:divsChild>
                        <w:div w:id="447507935">
                          <w:marLeft w:val="0"/>
                          <w:marRight w:val="0"/>
                          <w:marTop w:val="0"/>
                          <w:marBottom w:val="0"/>
                          <w:divBdr>
                            <w:top w:val="single" w:sz="6" w:space="4" w:color="CACA00"/>
                            <w:left w:val="single" w:sz="24" w:space="4" w:color="CACA00"/>
                            <w:bottom w:val="single" w:sz="2" w:space="4" w:color="CACA00"/>
                            <w:right w:val="single" w:sz="6" w:space="4" w:color="CACA00"/>
                          </w:divBdr>
                        </w:div>
                        <w:div w:id="693532185">
                          <w:marLeft w:val="0"/>
                          <w:marRight w:val="0"/>
                          <w:marTop w:val="0"/>
                          <w:marBottom w:val="120"/>
                          <w:divBdr>
                            <w:top w:val="single" w:sz="2" w:space="3" w:color="CACA00"/>
                            <w:left w:val="single" w:sz="24" w:space="3" w:color="CACA00"/>
                            <w:bottom w:val="single" w:sz="6" w:space="3" w:color="CACA00"/>
                            <w:right w:val="single" w:sz="6" w:space="3" w:color="CACA00"/>
                          </w:divBdr>
                        </w:div>
                      </w:divsChild>
                    </w:div>
                    <w:div w:id="50771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96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349064">
                  <w:marLeft w:val="0"/>
                  <w:marRight w:val="0"/>
                  <w:marTop w:val="0"/>
                  <w:marBottom w:val="0"/>
                  <w:divBdr>
                    <w:top w:val="none" w:sz="0" w:space="0" w:color="auto"/>
                    <w:left w:val="none" w:sz="0" w:space="0" w:color="auto"/>
                    <w:bottom w:val="none" w:sz="0" w:space="0" w:color="auto"/>
                    <w:right w:val="none" w:sz="0" w:space="0" w:color="auto"/>
                  </w:divBdr>
                  <w:divsChild>
                    <w:div w:id="1403874503">
                      <w:marLeft w:val="0"/>
                      <w:marRight w:val="0"/>
                      <w:marTop w:val="0"/>
                      <w:marBottom w:val="0"/>
                      <w:divBdr>
                        <w:top w:val="none" w:sz="0" w:space="0" w:color="auto"/>
                        <w:left w:val="none" w:sz="0" w:space="0" w:color="auto"/>
                        <w:bottom w:val="none" w:sz="0" w:space="0" w:color="auto"/>
                        <w:right w:val="none" w:sz="0" w:space="0" w:color="auto"/>
                      </w:divBdr>
                    </w:div>
                  </w:divsChild>
                </w:div>
                <w:div w:id="199368535">
                  <w:marLeft w:val="0"/>
                  <w:marRight w:val="0"/>
                  <w:marTop w:val="0"/>
                  <w:marBottom w:val="0"/>
                  <w:divBdr>
                    <w:top w:val="none" w:sz="0" w:space="0" w:color="auto"/>
                    <w:left w:val="none" w:sz="0" w:space="0" w:color="auto"/>
                    <w:bottom w:val="none" w:sz="0" w:space="0" w:color="auto"/>
                    <w:right w:val="none" w:sz="0" w:space="0" w:color="auto"/>
                  </w:divBdr>
                  <w:divsChild>
                    <w:div w:id="851992717">
                      <w:marLeft w:val="0"/>
                      <w:marRight w:val="0"/>
                      <w:marTop w:val="0"/>
                      <w:marBottom w:val="0"/>
                      <w:divBdr>
                        <w:top w:val="single" w:sz="6" w:space="4" w:color="638C9C"/>
                        <w:left w:val="single" w:sz="24" w:space="4" w:color="638C9C"/>
                        <w:bottom w:val="single" w:sz="2" w:space="4" w:color="638C9C"/>
                        <w:right w:val="single" w:sz="6" w:space="4" w:color="638C9C"/>
                      </w:divBdr>
                    </w:div>
                    <w:div w:id="835536768">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92079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9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135031">
                      <w:marLeft w:val="300"/>
                      <w:marRight w:val="300"/>
                      <w:marTop w:val="75"/>
                      <w:marBottom w:val="300"/>
                      <w:divBdr>
                        <w:top w:val="none" w:sz="0" w:space="0" w:color="auto"/>
                        <w:left w:val="none" w:sz="0" w:space="0" w:color="auto"/>
                        <w:bottom w:val="none" w:sz="0" w:space="0" w:color="auto"/>
                        <w:right w:val="none" w:sz="0" w:space="0" w:color="auto"/>
                      </w:divBdr>
                      <w:divsChild>
                        <w:div w:id="1404378092">
                          <w:marLeft w:val="0"/>
                          <w:marRight w:val="0"/>
                          <w:marTop w:val="0"/>
                          <w:marBottom w:val="30"/>
                          <w:divBdr>
                            <w:top w:val="none" w:sz="0" w:space="0" w:color="auto"/>
                            <w:left w:val="none" w:sz="0" w:space="0" w:color="auto"/>
                            <w:bottom w:val="none" w:sz="0" w:space="0" w:color="auto"/>
                            <w:right w:val="none" w:sz="0" w:space="0" w:color="auto"/>
                          </w:divBdr>
                        </w:div>
                      </w:divsChild>
                    </w:div>
                    <w:div w:id="1769883876">
                      <w:marLeft w:val="0"/>
                      <w:marRight w:val="0"/>
                      <w:marTop w:val="0"/>
                      <w:marBottom w:val="0"/>
                      <w:divBdr>
                        <w:top w:val="none" w:sz="0" w:space="0" w:color="auto"/>
                        <w:left w:val="none" w:sz="0" w:space="0" w:color="auto"/>
                        <w:bottom w:val="none" w:sz="0" w:space="0" w:color="auto"/>
                        <w:right w:val="none" w:sz="0" w:space="0" w:color="auto"/>
                      </w:divBdr>
                      <w:divsChild>
                        <w:div w:id="804392757">
                          <w:marLeft w:val="0"/>
                          <w:marRight w:val="0"/>
                          <w:marTop w:val="0"/>
                          <w:marBottom w:val="0"/>
                          <w:divBdr>
                            <w:top w:val="single" w:sz="6" w:space="4" w:color="CACA00"/>
                            <w:left w:val="single" w:sz="24" w:space="4" w:color="CACA00"/>
                            <w:bottom w:val="single" w:sz="2" w:space="4" w:color="CACA00"/>
                            <w:right w:val="single" w:sz="6" w:space="4" w:color="CACA00"/>
                          </w:divBdr>
                        </w:div>
                        <w:div w:id="1748115110">
                          <w:marLeft w:val="0"/>
                          <w:marRight w:val="0"/>
                          <w:marTop w:val="0"/>
                          <w:marBottom w:val="120"/>
                          <w:divBdr>
                            <w:top w:val="single" w:sz="2" w:space="3" w:color="CACA00"/>
                            <w:left w:val="single" w:sz="24" w:space="3" w:color="CACA00"/>
                            <w:bottom w:val="single" w:sz="6" w:space="3" w:color="CACA00"/>
                            <w:right w:val="single" w:sz="6" w:space="3" w:color="CACA00"/>
                          </w:divBdr>
                        </w:div>
                      </w:divsChild>
                    </w:div>
                    <w:div w:id="683091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4825">
                          <w:marLeft w:val="300"/>
                          <w:marRight w:val="300"/>
                          <w:marTop w:val="75"/>
                          <w:marBottom w:val="300"/>
                          <w:divBdr>
                            <w:top w:val="none" w:sz="0" w:space="0" w:color="auto"/>
                            <w:left w:val="none" w:sz="0" w:space="0" w:color="auto"/>
                            <w:bottom w:val="none" w:sz="0" w:space="0" w:color="auto"/>
                            <w:right w:val="none" w:sz="0" w:space="0" w:color="auto"/>
                          </w:divBdr>
                          <w:divsChild>
                            <w:div w:id="167091210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64738613">
                  <w:marLeft w:val="0"/>
                  <w:marRight w:val="0"/>
                  <w:marTop w:val="0"/>
                  <w:marBottom w:val="0"/>
                  <w:divBdr>
                    <w:top w:val="none" w:sz="0" w:space="0" w:color="auto"/>
                    <w:left w:val="none" w:sz="0" w:space="0" w:color="auto"/>
                    <w:bottom w:val="none" w:sz="0" w:space="0" w:color="auto"/>
                    <w:right w:val="none" w:sz="0" w:space="0" w:color="auto"/>
                  </w:divBdr>
                  <w:divsChild>
                    <w:div w:id="243805603">
                      <w:marLeft w:val="0"/>
                      <w:marRight w:val="0"/>
                      <w:marTop w:val="0"/>
                      <w:marBottom w:val="0"/>
                      <w:divBdr>
                        <w:top w:val="none" w:sz="0" w:space="0" w:color="auto"/>
                        <w:left w:val="none" w:sz="0" w:space="0" w:color="auto"/>
                        <w:bottom w:val="none" w:sz="0" w:space="0" w:color="auto"/>
                        <w:right w:val="none" w:sz="0" w:space="0" w:color="auto"/>
                      </w:divBdr>
                    </w:div>
                  </w:divsChild>
                </w:div>
                <w:div w:id="313527966">
                  <w:marLeft w:val="0"/>
                  <w:marRight w:val="0"/>
                  <w:marTop w:val="0"/>
                  <w:marBottom w:val="0"/>
                  <w:divBdr>
                    <w:top w:val="none" w:sz="0" w:space="0" w:color="auto"/>
                    <w:left w:val="none" w:sz="0" w:space="0" w:color="auto"/>
                    <w:bottom w:val="none" w:sz="0" w:space="0" w:color="auto"/>
                    <w:right w:val="none" w:sz="0" w:space="0" w:color="auto"/>
                  </w:divBdr>
                  <w:divsChild>
                    <w:div w:id="993724170">
                      <w:marLeft w:val="0"/>
                      <w:marRight w:val="0"/>
                      <w:marTop w:val="0"/>
                      <w:marBottom w:val="0"/>
                      <w:divBdr>
                        <w:top w:val="single" w:sz="6" w:space="4" w:color="638C9C"/>
                        <w:left w:val="single" w:sz="24" w:space="4" w:color="638C9C"/>
                        <w:bottom w:val="single" w:sz="2" w:space="4" w:color="638C9C"/>
                        <w:right w:val="single" w:sz="6" w:space="4" w:color="638C9C"/>
                      </w:divBdr>
                    </w:div>
                    <w:div w:id="587539859">
                      <w:marLeft w:val="0"/>
                      <w:marRight w:val="0"/>
                      <w:marTop w:val="0"/>
                      <w:marBottom w:val="120"/>
                      <w:divBdr>
                        <w:top w:val="single" w:sz="2" w:space="3" w:color="638C9C"/>
                        <w:left w:val="single" w:sz="24" w:space="3" w:color="638C9C"/>
                        <w:bottom w:val="single" w:sz="6" w:space="3" w:color="638C9C"/>
                        <w:right w:val="single" w:sz="6" w:space="3" w:color="638C9C"/>
                      </w:divBdr>
                    </w:div>
                  </w:divsChild>
                </w:div>
                <w:div w:id="1331829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265667">
                  <w:marLeft w:val="0"/>
                  <w:marRight w:val="0"/>
                  <w:marTop w:val="0"/>
                  <w:marBottom w:val="0"/>
                  <w:divBdr>
                    <w:top w:val="none" w:sz="0" w:space="0" w:color="auto"/>
                    <w:left w:val="none" w:sz="0" w:space="0" w:color="auto"/>
                    <w:bottom w:val="none" w:sz="0" w:space="0" w:color="auto"/>
                    <w:right w:val="none" w:sz="0" w:space="0" w:color="auto"/>
                  </w:divBdr>
                  <w:divsChild>
                    <w:div w:id="16721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6280">
          <w:marLeft w:val="0"/>
          <w:marRight w:val="0"/>
          <w:marTop w:val="0"/>
          <w:marBottom w:val="150"/>
          <w:divBdr>
            <w:top w:val="single" w:sz="6" w:space="6" w:color="94D3FE"/>
            <w:left w:val="single" w:sz="6" w:space="0" w:color="94D3FE"/>
            <w:bottom w:val="single" w:sz="6" w:space="0" w:color="94D3FE"/>
            <w:right w:val="single" w:sz="6" w:space="0" w:color="94D3FE"/>
          </w:divBdr>
        </w:div>
        <w:div w:id="1404066917">
          <w:marLeft w:val="0"/>
          <w:marRight w:val="0"/>
          <w:marTop w:val="0"/>
          <w:marBottom w:val="0"/>
          <w:divBdr>
            <w:top w:val="none" w:sz="0" w:space="0" w:color="auto"/>
            <w:left w:val="none" w:sz="0" w:space="0" w:color="auto"/>
            <w:bottom w:val="none" w:sz="0" w:space="0" w:color="auto"/>
            <w:right w:val="none" w:sz="0" w:space="0" w:color="auto"/>
          </w:divBdr>
          <w:divsChild>
            <w:div w:id="685398934">
              <w:marLeft w:val="0"/>
              <w:marRight w:val="0"/>
              <w:marTop w:val="0"/>
              <w:marBottom w:val="150"/>
              <w:divBdr>
                <w:top w:val="none" w:sz="0" w:space="0" w:color="auto"/>
                <w:left w:val="none" w:sz="0" w:space="0" w:color="auto"/>
                <w:bottom w:val="none" w:sz="0" w:space="0" w:color="auto"/>
                <w:right w:val="none" w:sz="0" w:space="0" w:color="auto"/>
              </w:divBdr>
            </w:div>
            <w:div w:id="1148325764">
              <w:marLeft w:val="0"/>
              <w:marRight w:val="0"/>
              <w:marTop w:val="0"/>
              <w:marBottom w:val="0"/>
              <w:divBdr>
                <w:top w:val="none" w:sz="0" w:space="0" w:color="auto"/>
                <w:left w:val="none" w:sz="0" w:space="0" w:color="auto"/>
                <w:bottom w:val="none" w:sz="0" w:space="0" w:color="auto"/>
                <w:right w:val="none" w:sz="0" w:space="0" w:color="auto"/>
              </w:divBdr>
            </w:div>
          </w:divsChild>
        </w:div>
        <w:div w:id="139042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gif"/><Relationship Id="rId21" Type="http://schemas.openxmlformats.org/officeDocument/2006/relationships/image" Target="media/image10.gif"/><Relationship Id="rId42" Type="http://schemas.openxmlformats.org/officeDocument/2006/relationships/hyperlink" Target="https://www.vistax64.com/" TargetMode="External"/><Relationship Id="rId47" Type="http://schemas.openxmlformats.org/officeDocument/2006/relationships/hyperlink" Target="https://www.sevenforums.com/legal.php" TargetMode="External"/><Relationship Id="rId63" Type="http://schemas.openxmlformats.org/officeDocument/2006/relationships/hyperlink" Target="http://desktop.arcgis.com/en/arcmap/10.3/tools/supplement/pathnames-explained-absolute-relative-unc-and-url.htm" TargetMode="External"/><Relationship Id="rId68" Type="http://schemas.openxmlformats.org/officeDocument/2006/relationships/image" Target="media/image25.gi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www.sevenforums.com/attachments/tutorials/391324d1472885131-shortcut-create-relative-path-vbs_shortcut.vbs" TargetMode="Externa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hyperlink" Target="https://www.sevenforums.com/tutorials/182161-shortcut-create-file-folder-drive-program-windows.html" TargetMode="External"/><Relationship Id="rId37" Type="http://schemas.openxmlformats.org/officeDocument/2006/relationships/hyperlink" Target="https://www.sevenforums.com/general-discussion/351676-relative-path-shortcuts-help.html?s=bb45b993eb9961e9f5e12870a0fe9f16" TargetMode="External"/><Relationship Id="rId40" Type="http://schemas.openxmlformats.org/officeDocument/2006/relationships/hyperlink" Target="https://www.sevenforums.com/general-discussion/224942-shortcut-path-breaks-hyperlink.html?s=bb45b993eb9961e9f5e12870a0fe9f16" TargetMode="External"/><Relationship Id="rId45" Type="http://schemas.openxmlformats.org/officeDocument/2006/relationships/hyperlink" Target="https://network.tenforums.com/" TargetMode="External"/><Relationship Id="rId53" Type="http://schemas.openxmlformats.org/officeDocument/2006/relationships/image" Target="media/image22.png"/><Relationship Id="rId58" Type="http://schemas.openxmlformats.org/officeDocument/2006/relationships/hyperlink" Target="http://desktop.arcgis.com/en/arcmap/10.3/tools/supplement/pathnames-explained-absolute-relative-unc-and-url.htm" TargetMode="External"/><Relationship Id="rId66" Type="http://schemas.openxmlformats.org/officeDocument/2006/relationships/hyperlink" Target="http://desktop.arcgis.com/en/arcmap/10.3/tools/supplement/pathnames-explained-absolute-relative-unc-and-url.htm" TargetMode="External"/><Relationship Id="rId74" Type="http://schemas.openxmlformats.org/officeDocument/2006/relationships/fontTable" Target="fontTable.xml"/><Relationship Id="rId5" Type="http://schemas.openxmlformats.org/officeDocument/2006/relationships/hyperlink" Target="https://www.sevenforums.com/tutorials/400257-shortcut-create-relative-path.html" TargetMode="External"/><Relationship Id="rId61" Type="http://schemas.openxmlformats.org/officeDocument/2006/relationships/hyperlink" Target="http://desktop.arcgis.com/en/arcmap/10.3/tools/supplement/pathnames-explained-absolute-relative-unc-and-url.htm" TargetMode="External"/><Relationship Id="rId19" Type="http://schemas.openxmlformats.org/officeDocument/2006/relationships/image" Target="media/image8.gif"/><Relationship Id="rId14" Type="http://schemas.openxmlformats.org/officeDocument/2006/relationships/hyperlink" Target="https://www.sevenforums.com/tutorials/400257-shortcut-create-relative-path.html" TargetMode="External"/><Relationship Id="rId22" Type="http://schemas.openxmlformats.org/officeDocument/2006/relationships/image" Target="media/image11.gif"/><Relationship Id="rId27" Type="http://schemas.openxmlformats.org/officeDocument/2006/relationships/image" Target="media/image16.gif"/><Relationship Id="rId30" Type="http://schemas.openxmlformats.org/officeDocument/2006/relationships/image" Target="media/image18.png"/><Relationship Id="rId35" Type="http://schemas.openxmlformats.org/officeDocument/2006/relationships/hyperlink" Target="https://www.sevenforums.com/tutorials/400257-shortcut-create-relative-path-prev-thread.html?s=bb45b993eb9961e9f5e12870a0fe9f16" TargetMode="External"/><Relationship Id="rId43" Type="http://schemas.openxmlformats.org/officeDocument/2006/relationships/hyperlink" Target="https://www.eightforums.com/" TargetMode="External"/><Relationship Id="rId48" Type="http://schemas.openxmlformats.org/officeDocument/2006/relationships/hyperlink" Target="https://www.sevenforums.com/privacy.php" TargetMode="External"/><Relationship Id="rId56" Type="http://schemas.openxmlformats.org/officeDocument/2006/relationships/hyperlink" Target="http://desktop.arcgis.com/en/arcmap/10.3/tools/supplement/pathnames-explained-absolute-relative-unc-and-url.htm" TargetMode="External"/><Relationship Id="rId64" Type="http://schemas.openxmlformats.org/officeDocument/2006/relationships/hyperlink" Target="http://desktop.arcgis.com/en/arcmap/10.3/tools/supplement/pathnames-explained-absolute-relative-unc-and-url.htm" TargetMode="External"/><Relationship Id="rId69" Type="http://schemas.openxmlformats.org/officeDocument/2006/relationships/image" Target="media/image26.png"/><Relationship Id="rId8" Type="http://schemas.openxmlformats.org/officeDocument/2006/relationships/image" Target="media/image2.gif"/><Relationship Id="rId51" Type="http://schemas.openxmlformats.org/officeDocument/2006/relationships/image" Target="media/image21.png"/><Relationship Id="rId72" Type="http://schemas.openxmlformats.org/officeDocument/2006/relationships/image" Target="media/image28.gif"/><Relationship Id="rId3" Type="http://schemas.openxmlformats.org/officeDocument/2006/relationships/settings" Target="settings.xml"/><Relationship Id="rId12" Type="http://schemas.openxmlformats.org/officeDocument/2006/relationships/hyperlink" Target="https://www.sevenforums.com/tutorials/400257-shortcut-create-relative-path.html" TargetMode="External"/><Relationship Id="rId17" Type="http://schemas.openxmlformats.org/officeDocument/2006/relationships/image" Target="media/image6.png"/><Relationship Id="rId25" Type="http://schemas.openxmlformats.org/officeDocument/2006/relationships/image" Target="media/image14.gif"/><Relationship Id="rId33" Type="http://schemas.openxmlformats.org/officeDocument/2006/relationships/hyperlink" Target="https://www.sevenforums.com/newreply.php?do=newreply&amp;noquote=1&amp;p=3278851&amp;s=bb45b993eb9961e9f5e12870a0fe9f16" TargetMode="External"/><Relationship Id="rId38" Type="http://schemas.openxmlformats.org/officeDocument/2006/relationships/hyperlink" Target="https://www.sevenforums.com/customization/330270-custom-desktop-create-shortcut-remove-fileextension-shortcut.html?s=bb45b993eb9961e9f5e12870a0fe9f16" TargetMode="External"/><Relationship Id="rId46" Type="http://schemas.openxmlformats.org/officeDocument/2006/relationships/hyperlink" Target="https://www.sevenforums.com/sendmessage.php?s=bb45b993eb9961e9f5e12870a0fe9f16" TargetMode="External"/><Relationship Id="rId59" Type="http://schemas.openxmlformats.org/officeDocument/2006/relationships/hyperlink" Target="http://desktop.arcgis.com/en/arcmap/10.3/tools/supplement/pathnames-explained-absolute-relative-unc-and-url.htm" TargetMode="External"/><Relationship Id="rId67" Type="http://schemas.openxmlformats.org/officeDocument/2006/relationships/image" Target="media/image24.png"/><Relationship Id="rId20" Type="http://schemas.openxmlformats.org/officeDocument/2006/relationships/image" Target="media/image9.gif"/><Relationship Id="rId41" Type="http://schemas.openxmlformats.org/officeDocument/2006/relationships/hyperlink" Target="https://www.sevenforums.com/bsod-help-support/61278-broken-path-all-shortcut.html?s=bb45b993eb9961e9f5e12870a0fe9f16" TargetMode="External"/><Relationship Id="rId54" Type="http://schemas.openxmlformats.org/officeDocument/2006/relationships/hyperlink" Target="https://plus.google.com/+Sevenforums010" TargetMode="External"/><Relationship Id="rId62" Type="http://schemas.openxmlformats.org/officeDocument/2006/relationships/hyperlink" Target="http://desktop.arcgis.com/en/arcmap/10.3/tools/supplement/pathnames-explained-absolute-relative-unc-and-url.htm" TargetMode="External"/><Relationship Id="rId70" Type="http://schemas.openxmlformats.org/officeDocument/2006/relationships/hyperlink" Target="http://desktop.arcgis.com/en/arcmap/10.3/map/working-with-arcmap/referencing-data-in-the-map.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sevenforums.com/tutorials/400257-shortcut-create-relative-path.html" TargetMode="External"/><Relationship Id="rId23" Type="http://schemas.openxmlformats.org/officeDocument/2006/relationships/image" Target="media/image12.gif"/><Relationship Id="rId28" Type="http://schemas.openxmlformats.org/officeDocument/2006/relationships/image" Target="media/image17.gif"/><Relationship Id="rId36" Type="http://schemas.openxmlformats.org/officeDocument/2006/relationships/hyperlink" Target="https://www.sevenforums.com/tutorials/400257-shortcut-create-relative-path-next-thread.html?s=bb45b993eb9961e9f5e12870a0fe9f16" TargetMode="External"/><Relationship Id="rId49" Type="http://schemas.openxmlformats.org/officeDocument/2006/relationships/hyperlink" Target="http://www.designermedia.com/" TargetMode="External"/><Relationship Id="rId57" Type="http://schemas.openxmlformats.org/officeDocument/2006/relationships/hyperlink" Target="http://desktop.arcgis.com/en/arcmap/10.3/tools/supplement/pathnames-explained-absolute-relative-unc-and-url.htm" TargetMode="External"/><Relationship Id="rId10" Type="http://schemas.openxmlformats.org/officeDocument/2006/relationships/image" Target="media/image3.png"/><Relationship Id="rId31" Type="http://schemas.openxmlformats.org/officeDocument/2006/relationships/image" Target="media/image19.gif"/><Relationship Id="rId44" Type="http://schemas.openxmlformats.org/officeDocument/2006/relationships/hyperlink" Target="https://www.tenforums.com/" TargetMode="External"/><Relationship Id="rId52" Type="http://schemas.openxmlformats.org/officeDocument/2006/relationships/hyperlink" Target="http://www.facebook.com/sevenforums" TargetMode="External"/><Relationship Id="rId60" Type="http://schemas.openxmlformats.org/officeDocument/2006/relationships/hyperlink" Target="http://desktop.arcgis.com/en/arcmap/10.3/tools/supplement/pathnames-explained-absolute-relative-unc-and-url.htm" TargetMode="External"/><Relationship Id="rId65" Type="http://schemas.openxmlformats.org/officeDocument/2006/relationships/hyperlink" Target="http://desktop.arcgis.com/en/arcmap/10.3/tools/supplement/pathnames-explained-absolute-relative-unc-and-url.htm" TargetMode="External"/><Relationship Id="rId73" Type="http://schemas.openxmlformats.org/officeDocument/2006/relationships/hyperlink" Target="http://desktop.arcgis.com/en/arcmap/10.3/analyze/python/setting-paths-to-data.htm" TargetMode="External"/><Relationship Id="rId4" Type="http://schemas.openxmlformats.org/officeDocument/2006/relationships/webSettings" Target="webSettings.xml"/><Relationship Id="rId9" Type="http://schemas.openxmlformats.org/officeDocument/2006/relationships/hyperlink" Target="https://www.sevenforums.com/members/pyprohly.html?s=bb45b993eb9961e9f5e12870a0fe9f16" TargetMode="External"/><Relationship Id="rId13" Type="http://schemas.openxmlformats.org/officeDocument/2006/relationships/hyperlink" Target="https://www.sevenforums.com/tutorials/400257-shortcut-create-relative-path.html" TargetMode="External"/><Relationship Id="rId18" Type="http://schemas.openxmlformats.org/officeDocument/2006/relationships/image" Target="media/image7.png"/><Relationship Id="rId39" Type="http://schemas.openxmlformats.org/officeDocument/2006/relationships/hyperlink" Target="https://www.sevenforums.com/general-discussion/330687-shortcut-problem-relative-path.html?s=bb45b993eb9961e9f5e12870a0fe9f16" TargetMode="External"/><Relationship Id="rId34" Type="http://schemas.openxmlformats.org/officeDocument/2006/relationships/image" Target="media/image20.png"/><Relationship Id="rId50" Type="http://schemas.openxmlformats.org/officeDocument/2006/relationships/hyperlink" Target="https://twitter.com/sevenforums" TargetMode="External"/><Relationship Id="rId55" Type="http://schemas.openxmlformats.org/officeDocument/2006/relationships/image" Target="media/image23.png"/><Relationship Id="rId7" Type="http://schemas.openxmlformats.org/officeDocument/2006/relationships/hyperlink" Target="https://www.sevenforums.com/tutorials/400257-shortcut-create-relative-path.html#top" TargetMode="External"/><Relationship Id="rId7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4252</Words>
  <Characters>24242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2019-02-15T19:26:00Z</dcterms:created>
  <dcterms:modified xsi:type="dcterms:W3CDTF">2019-02-15T23:13:00Z</dcterms:modified>
</cp:coreProperties>
</file>